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256" w:rsidRPr="00D37EB4" w:rsidRDefault="003B5F7B" w:rsidP="003B5F7B">
      <w:pPr>
        <w:spacing w:after="0" w:line="264" w:lineRule="auto"/>
        <w:ind w:left="120" w:hanging="1538"/>
        <w:jc w:val="center"/>
        <w:rPr>
          <w:lang w:val="ru-RU"/>
        </w:rPr>
      </w:pPr>
      <w:bookmarkStart w:id="0" w:name="block-11036972"/>
      <w:r>
        <w:rPr>
          <w:rFonts w:ascii="Times New Roman" w:hAnsi="Times New Roman"/>
          <w:b/>
          <w:noProof/>
          <w:color w:val="000000"/>
          <w:sz w:val="28"/>
          <w:lang w:val="ru-RU" w:eastAsia="ru-RU"/>
        </w:rPr>
        <w:drawing>
          <wp:inline distT="0" distB="0" distL="0" distR="0" wp14:anchorId="1E506495" wp14:editId="0D2F5ED4">
            <wp:extent cx="6981825" cy="9926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88140" cy="9935518"/>
                    </a:xfrm>
                    <a:prstGeom prst="rect">
                      <a:avLst/>
                    </a:prstGeom>
                    <a:noFill/>
                    <a:ln>
                      <a:noFill/>
                    </a:ln>
                  </pic:spPr>
                </pic:pic>
              </a:graphicData>
            </a:graphic>
          </wp:inline>
        </w:drawing>
      </w:r>
      <w:r w:rsidR="00EF6BE3" w:rsidRPr="00D37EB4">
        <w:rPr>
          <w:rFonts w:ascii="Times New Roman" w:hAnsi="Times New Roman"/>
          <w:b/>
          <w:color w:val="000000"/>
          <w:sz w:val="28"/>
          <w:lang w:val="ru-RU"/>
        </w:rPr>
        <w:lastRenderedPageBreak/>
        <w:t>ПОЯСНИТЕЛЬНАЯ ЗАПИСКА</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37EB4">
        <w:rPr>
          <w:rFonts w:ascii="Calibri" w:hAnsi="Calibri"/>
          <w:color w:val="000000"/>
          <w:sz w:val="28"/>
          <w:lang w:val="ru-RU"/>
        </w:rPr>
        <w:t xml:space="preserve">– </w:t>
      </w:r>
      <w:r w:rsidRPr="00D37EB4">
        <w:rPr>
          <w:rFonts w:ascii="Times New Roman" w:hAnsi="Times New Roman"/>
          <w:color w:val="000000"/>
          <w:sz w:val="28"/>
          <w:lang w:val="ru-RU"/>
        </w:rPr>
        <w:t>целое», «больше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меньше», «равно</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D37EB4">
        <w:rPr>
          <w:rFonts w:ascii="Times New Roman" w:hAnsi="Times New Roman"/>
          <w:color w:val="000000"/>
          <w:sz w:val="28"/>
          <w:lang w:val="ru-RU"/>
        </w:rPr>
        <w:t>обучающемуся</w:t>
      </w:r>
      <w:proofErr w:type="gramEnd"/>
      <w:r w:rsidRPr="00D37EB4">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D37EB4">
        <w:rPr>
          <w:rFonts w:ascii="Times New Roman" w:hAnsi="Times New Roman"/>
          <w:color w:val="000000"/>
          <w:sz w:val="28"/>
          <w:lang w:val="ru-RU"/>
        </w:rPr>
        <w:t>обучающимся</w:t>
      </w:r>
      <w:proofErr w:type="gramEnd"/>
      <w:r w:rsidRPr="00D37EB4">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D37EB4">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w:t>
      </w:r>
      <w:bookmarkStart w:id="1" w:name="bc284a2b-8dc7-47b2-bec2-e0e566c832dd"/>
      <w:r w:rsidRPr="00D37EB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sidRPr="00D37EB4">
        <w:rPr>
          <w:rFonts w:ascii="Times New Roman" w:hAnsi="Times New Roman"/>
          <w:color w:val="000000"/>
          <w:sz w:val="28"/>
          <w:lang w:val="ru-RU"/>
        </w:rPr>
        <w:t>‌‌</w:t>
      </w:r>
    </w:p>
    <w:p w:rsidR="00297256" w:rsidRPr="00D37EB4" w:rsidRDefault="00297256">
      <w:pPr>
        <w:rPr>
          <w:lang w:val="ru-RU"/>
        </w:rPr>
        <w:sectPr w:rsidR="00297256" w:rsidRPr="00D37EB4" w:rsidSect="003B5F7B">
          <w:pgSz w:w="11906" w:h="16383"/>
          <w:pgMar w:top="284" w:right="849" w:bottom="426" w:left="1701" w:header="720" w:footer="720" w:gutter="0"/>
          <w:cols w:space="720"/>
        </w:sectPr>
      </w:pPr>
    </w:p>
    <w:p w:rsidR="00297256" w:rsidRPr="00D37EB4" w:rsidRDefault="00EF6BE3">
      <w:pPr>
        <w:spacing w:after="0" w:line="264" w:lineRule="auto"/>
        <w:ind w:left="120"/>
        <w:jc w:val="both"/>
        <w:rPr>
          <w:lang w:val="ru-RU"/>
        </w:rPr>
      </w:pPr>
      <w:bookmarkStart w:id="2" w:name="block-11036965"/>
      <w:bookmarkEnd w:id="0"/>
      <w:r w:rsidRPr="00D37EB4">
        <w:rPr>
          <w:rFonts w:ascii="Times New Roman" w:hAnsi="Times New Roman"/>
          <w:b/>
          <w:color w:val="000000"/>
          <w:sz w:val="28"/>
          <w:lang w:val="ru-RU"/>
        </w:rPr>
        <w:t>СОДЕРЖАНИЕ ОБУЧЕНИЯ</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1 КЛАСС</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Числа и величины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Арифметические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Текстовые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Пространственные отношения и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справа», «сверху</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 xml:space="preserve">снизу», «между».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Математическая информация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наблюдать математические объекты (числа, величины) в окружающем мире;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обнаруживать общее и различное в записи арифметических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наблюдать действие измерительных приборов;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два объекта, два числа;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распределять объекты на группы по заданному основанию;</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копировать изученные фигуры, рисовать от руки по собственному замыслу;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приводить примеры чисел, геометрических фигур;</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соблюдать последовательность при количественном и порядковом счёте.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читать таблицу, извлекать информацию, представленную в табличной форме.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комментировать ход сравнения двух объектов;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и использовать математические знаки;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строить предложения относительно заданного набора объектов.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принимать учебную задачу, удерживать её в процессе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действовать в соответствии с предложенным образцом, инструкцией;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Совместная деятельность способствует формированию умений: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2 КЛАСС</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Числа и величины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D37EB4">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Арифметические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Текстовые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Пространственные отношения и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D37EB4">
        <w:rPr>
          <w:rFonts w:ascii="Times New Roman" w:hAnsi="Times New Roman"/>
          <w:color w:val="000000"/>
          <w:sz w:val="28"/>
          <w:lang w:val="ru-RU"/>
        </w:rPr>
        <w:t>ломаной</w:t>
      </w:r>
      <w:proofErr w:type="gramEnd"/>
      <w:r w:rsidRPr="00D37EB4">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Математическая информация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D37EB4">
        <w:rPr>
          <w:rFonts w:ascii="Times New Roman" w:hAnsi="Times New Roman"/>
          <w:color w:val="000000"/>
          <w:sz w:val="28"/>
          <w:lang w:val="ru-RU"/>
        </w:rPr>
        <w:t xml:space="preserve"> Конструирование утверждений с использованием слов «каждый», «все».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наблюдать математические отношения (часть – целое, больше – меньше) в окружающем мире;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обнаруживать модели геометрических фигур в окружающем мире;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вести поиск различных решений задачи (расчётной, с геометрическим содержанием);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подбирать примеры, подтверждающие суждение, вывод, ответ.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дополнять модели (схемы, изображения) готовыми числовыми данными.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комментировать ход вычислений;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объяснять выбор величины, соответствующей ситуации измерения;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текстовую задачу с заданным отношением (готовым решением) по образцу;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называть числа, величины, геометрические фигуры, обладающие заданным свойством;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записывать, читать число, числовое выражение;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конструировать утверждения с использованием слов «каждый», «все».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находить с помощью учителя причину возникшей ошибки или затруднения.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умения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97256" w:rsidRPr="00496236" w:rsidRDefault="00EF6BE3">
      <w:pPr>
        <w:spacing w:after="0" w:line="264" w:lineRule="auto"/>
        <w:ind w:firstLine="600"/>
        <w:jc w:val="both"/>
        <w:rPr>
          <w:lang w:val="ru-RU"/>
        </w:rPr>
      </w:pPr>
      <w:r w:rsidRPr="00D37EB4">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496236">
        <w:rPr>
          <w:rFonts w:ascii="Times New Roman" w:hAnsi="Times New Roman"/>
          <w:color w:val="000000"/>
          <w:sz w:val="28"/>
          <w:lang w:val="ru-RU"/>
        </w:rPr>
        <w:t>(устное выступление) решения или ответа;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совместно с учителем оценивать результаты выполнения общей работы.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3 КЛАСС</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Числа и величины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легче на…», «тяжелее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 xml:space="preserve">легче в…». </w:t>
      </w:r>
      <w:proofErr w:type="gramEnd"/>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Стоимость (единицы – рубль, копейка), установление отношения «дороже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дешевле на…», «дороже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дешевле в…».</w:t>
      </w:r>
      <w:proofErr w:type="gramEnd"/>
      <w:r w:rsidRPr="00D37EB4">
        <w:rPr>
          <w:rFonts w:ascii="Times New Roman" w:hAnsi="Times New Roman"/>
          <w:color w:val="000000"/>
          <w:sz w:val="28"/>
          <w:lang w:val="ru-RU"/>
        </w:rPr>
        <w:t xml:space="preserve"> Соотношение «цена, количество, стоимость» в практической ситуации. </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Время (единица времени – секунда), установление отношения «быстрее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медленнее на…», «быстрее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медленнее в…».</w:t>
      </w:r>
      <w:proofErr w:type="gramEnd"/>
      <w:r w:rsidRPr="00D37EB4">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Арифметические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Письменное сложение, вычитание чисел в пределах 1000. Действия с числами 0 и 1.</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Переместительное, сочетательное свойства сложения, умножения при вычислениях.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Нахождение неизвестного компонента арифметического действия.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Однородные величины: сложение и вычитание.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Текстовые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D37EB4">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меньше на…», «больше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D37EB4">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Пространственные отношения и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Периметр многоугольника: измерение, вычисление, запись равенства.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Математическая информация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Классификация объектов по двум признакам.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D37EB4">
        <w:rPr>
          <w:rFonts w:ascii="Times New Roman" w:hAnsi="Times New Roman"/>
          <w:color w:val="000000"/>
          <w:sz w:val="28"/>
          <w:lang w:val="ru-RU"/>
        </w:rPr>
        <w:t>Логические рассуждения</w:t>
      </w:r>
      <w:proofErr w:type="gramEnd"/>
      <w:r w:rsidRPr="00D37EB4">
        <w:rPr>
          <w:rFonts w:ascii="Times New Roman" w:hAnsi="Times New Roman"/>
          <w:color w:val="000000"/>
          <w:sz w:val="28"/>
          <w:lang w:val="ru-RU"/>
        </w:rPr>
        <w:t xml:space="preserve"> со связками «если …, то …», «поэтому», «значит».</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математические объекты (числа, величины,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приём вычисления, выполнения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конструировать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прикидывать размеры фигуры, её элементов;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понимать смысл зависимостей и математических отношений, описанных в задаче;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и использовать разные приёмы и алгоритмы вычисления;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соотносить начало, окончание, продолжительность события в практической ситуации;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моделировать предложенную практическую ситуацию;</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последовательность событий, действий сюжета текстовой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информацию, представленную в разных формах;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заполнять таблицы сложения и умножения, дополнять данными чертёж;</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соответствие между различными записями решения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математическую терминологию для описания отношений и зависимостей;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строить речевые высказывания для решения задач, составлять текстовую задачу;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объяснять на примерах отношения «больше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 xml:space="preserve">меньше </w:t>
      </w:r>
      <w:proofErr w:type="gramStart"/>
      <w:r w:rsidRPr="00D37EB4">
        <w:rPr>
          <w:rFonts w:ascii="Times New Roman" w:hAnsi="Times New Roman"/>
          <w:color w:val="000000"/>
          <w:sz w:val="28"/>
          <w:lang w:val="ru-RU"/>
        </w:rPr>
        <w:t>на</w:t>
      </w:r>
      <w:proofErr w:type="gramEnd"/>
      <w:r w:rsidRPr="00D37EB4">
        <w:rPr>
          <w:rFonts w:ascii="Times New Roman" w:hAnsi="Times New Roman"/>
          <w:color w:val="000000"/>
          <w:sz w:val="28"/>
          <w:lang w:val="ru-RU"/>
        </w:rPr>
        <w:t>…», «больше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меньше в…», «равно»;</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математическую символику для составления числовых выражений;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участвовать в обсуждении ошибок в ходе и результате выполнения вычисления.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проверять ход и результат выполнения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вести поиск ошибок, характеризовать их и исправлять;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формулировать ответ (вывод), подтверждать его объяснением, расчётами;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умения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совместно прикидку и оценку результата выполнения общей работы.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4 КЛАСС</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Числа и величины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Величины: сравнение объектов по массе, длине, площади, вместимости.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Единицы массы (</w:t>
      </w:r>
      <w:r w:rsidRPr="00D37EB4">
        <w:rPr>
          <w:rFonts w:ascii="Times New Roman" w:hAnsi="Times New Roman"/>
          <w:color w:val="333333"/>
          <w:sz w:val="28"/>
          <w:lang w:val="ru-RU"/>
        </w:rPr>
        <w:t>центнер, тонна</w:t>
      </w:r>
      <w:proofErr w:type="gramStart"/>
      <w:r w:rsidRPr="00D37EB4">
        <w:rPr>
          <w:rFonts w:ascii="Times New Roman" w:hAnsi="Times New Roman"/>
          <w:color w:val="333333"/>
          <w:sz w:val="28"/>
          <w:lang w:val="ru-RU"/>
        </w:rPr>
        <w:t>)</w:t>
      </w:r>
      <w:r w:rsidRPr="00D37EB4">
        <w:rPr>
          <w:rFonts w:ascii="Times New Roman" w:hAnsi="Times New Roman"/>
          <w:color w:val="000000"/>
          <w:sz w:val="28"/>
          <w:lang w:val="ru-RU"/>
        </w:rPr>
        <w:t>и</w:t>
      </w:r>
      <w:proofErr w:type="gramEnd"/>
      <w:r w:rsidRPr="00D37EB4">
        <w:rPr>
          <w:rFonts w:ascii="Times New Roman" w:hAnsi="Times New Roman"/>
          <w:color w:val="000000"/>
          <w:sz w:val="28"/>
          <w:lang w:val="ru-RU"/>
        </w:rPr>
        <w:t xml:space="preserve"> соотношения между ними.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Единицы времени (сутки, неделя, месяц, год, век), соотношения между ними.</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D37EB4">
        <w:rPr>
          <w:rFonts w:ascii="Times New Roman" w:hAnsi="Times New Roman"/>
          <w:color w:val="000000"/>
          <w:sz w:val="28"/>
          <w:lang w:val="ru-RU"/>
        </w:rPr>
        <w:t xml:space="preserve"> Соотношение между единицами в пределах 100 000.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Доля величины времени, массы, длины.</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Арифметические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Умножение и деление величины на однозначное число.</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Текстовые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D37EB4">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D37EB4">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Пространственные отношения и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Наглядные представления о симметрии.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37EB4">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Периметр, площадь фигуры, составленной из двух </w:t>
      </w:r>
      <w:r w:rsidRPr="00D37EB4">
        <w:rPr>
          <w:rFonts w:ascii="Calibri" w:hAnsi="Calibri"/>
          <w:color w:val="000000"/>
          <w:sz w:val="28"/>
          <w:lang w:val="ru-RU"/>
        </w:rPr>
        <w:t xml:space="preserve">– </w:t>
      </w:r>
      <w:r w:rsidRPr="00D37EB4">
        <w:rPr>
          <w:rFonts w:ascii="Times New Roman" w:hAnsi="Times New Roman"/>
          <w:color w:val="000000"/>
          <w:sz w:val="28"/>
          <w:lang w:val="ru-RU"/>
        </w:rPr>
        <w:t>трёх прямоугольников (квадратов).</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Математическая информация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D37EB4">
        <w:rPr>
          <w:rFonts w:ascii="Times New Roman" w:hAnsi="Times New Roman"/>
          <w:color w:val="000000"/>
          <w:sz w:val="28"/>
          <w:lang w:val="ru-RU"/>
        </w:rPr>
        <w:t>логических рассуждений</w:t>
      </w:r>
      <w:proofErr w:type="gramEnd"/>
      <w:r w:rsidRPr="00D37EB4">
        <w:rPr>
          <w:rFonts w:ascii="Times New Roman" w:hAnsi="Times New Roman"/>
          <w:color w:val="000000"/>
          <w:sz w:val="28"/>
          <w:lang w:val="ru-RU"/>
        </w:rPr>
        <w:t xml:space="preserve"> при решении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D37EB4">
        <w:rPr>
          <w:rFonts w:ascii="Times New Roman" w:hAnsi="Times New Roman"/>
          <w:color w:val="000000"/>
          <w:sz w:val="28"/>
          <w:lang w:val="ru-RU"/>
        </w:rPr>
        <w:t>обучающихся</w:t>
      </w:r>
      <w:proofErr w:type="gramEnd"/>
      <w:r w:rsidRPr="00D37EB4">
        <w:rPr>
          <w:rFonts w:ascii="Times New Roman" w:hAnsi="Times New Roman"/>
          <w:color w:val="000000"/>
          <w:sz w:val="28"/>
          <w:lang w:val="ru-RU"/>
        </w:rPr>
        <w:t xml:space="preserve"> начального общего образования).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Алгоритмы решения изученных учебных и практических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обнаруживать модели изученных геометрических фигур в окружающем мире;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D37EB4">
        <w:rPr>
          <w:rFonts w:ascii="Times New Roman" w:hAnsi="Times New Roman"/>
          <w:color w:val="000000"/>
          <w:sz w:val="28"/>
          <w:lang w:val="ru-RU"/>
        </w:rPr>
        <w:t>ломаная</w:t>
      </w:r>
      <w:proofErr w:type="gramEnd"/>
      <w:r w:rsidRPr="00D37EB4">
        <w:rPr>
          <w:rFonts w:ascii="Times New Roman" w:hAnsi="Times New Roman"/>
          <w:color w:val="000000"/>
          <w:sz w:val="28"/>
          <w:lang w:val="ru-RU"/>
        </w:rPr>
        <w:t xml:space="preserve"> определённой длины, квадрат с заданным периметром);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классифицировать объекты по 1–2 выбранным признакам;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представлять информацию в разных формах;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извлекать и интерпретировать информацию, представленную в таблице, на диаграмме;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конструировать, читать числовое выражение;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описывать практическую ситуацию с использованием изученной терминологии;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инструкцию, записывать рассуждение;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самостоятельно выполнять прикидку и оценку результата измерений;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исправлять, прогнозировать ошибки и трудности в решении учебной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 обучающегося будут сформированы следующие умения совместной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97256" w:rsidRPr="00D37EB4" w:rsidRDefault="00297256">
      <w:pPr>
        <w:rPr>
          <w:lang w:val="ru-RU"/>
        </w:rPr>
        <w:sectPr w:rsidR="00297256" w:rsidRPr="00D37EB4">
          <w:pgSz w:w="11906" w:h="16383"/>
          <w:pgMar w:top="1134" w:right="850" w:bottom="1134" w:left="1701" w:header="720" w:footer="720" w:gutter="0"/>
          <w:cols w:space="720"/>
        </w:sectPr>
      </w:pPr>
    </w:p>
    <w:p w:rsidR="00297256" w:rsidRPr="00D37EB4" w:rsidRDefault="00EF6BE3">
      <w:pPr>
        <w:spacing w:after="0" w:line="264" w:lineRule="auto"/>
        <w:ind w:left="120"/>
        <w:jc w:val="both"/>
        <w:rPr>
          <w:lang w:val="ru-RU"/>
        </w:rPr>
      </w:pPr>
      <w:bookmarkStart w:id="3" w:name="block-11036966"/>
      <w:bookmarkEnd w:id="2"/>
      <w:r w:rsidRPr="00D37EB4">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ЛИЧНОСТНЫЕ РЕЗУЛЬТАТЫ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D37EB4">
        <w:rPr>
          <w:rFonts w:ascii="Times New Roman" w:hAnsi="Times New Roman"/>
          <w:color w:val="000000"/>
          <w:sz w:val="28"/>
          <w:lang w:val="ru-RU"/>
        </w:rPr>
        <w:t>у</w:t>
      </w:r>
      <w:proofErr w:type="gramEnd"/>
      <w:r w:rsidRPr="00D37EB4">
        <w:rPr>
          <w:rFonts w:ascii="Times New Roman" w:hAnsi="Times New Roman"/>
          <w:color w:val="000000"/>
          <w:sz w:val="28"/>
          <w:lang w:val="ru-RU"/>
        </w:rPr>
        <w:t xml:space="preserve"> обучающегося будут сформированы следующие личностные результаты: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осваивать навыки организации безопасного поведения в информационной среде;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МЕТАПРЕДМЕТНЫЕ РЕЗУЛЬТАТЫ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Познавательные универсальные учебные действия</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Базовые логические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37EB4">
        <w:rPr>
          <w:rFonts w:ascii="Calibri" w:hAnsi="Calibri"/>
          <w:color w:val="000000"/>
          <w:sz w:val="28"/>
          <w:lang w:val="ru-RU"/>
        </w:rPr>
        <w:t xml:space="preserve">– </w:t>
      </w:r>
      <w:r w:rsidRPr="00D37EB4">
        <w:rPr>
          <w:rFonts w:ascii="Times New Roman" w:hAnsi="Times New Roman"/>
          <w:color w:val="000000"/>
          <w:sz w:val="28"/>
          <w:lang w:val="ru-RU"/>
        </w:rPr>
        <w:t>целое», «причина</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 xml:space="preserve">следствие», </w:t>
      </w:r>
      <w:r w:rsidRPr="00D37EB4">
        <w:rPr>
          <w:rFonts w:ascii="Calibri" w:hAnsi="Calibri"/>
          <w:color w:val="000000"/>
          <w:sz w:val="28"/>
          <w:lang w:val="ru-RU"/>
        </w:rPr>
        <w:t>«</w:t>
      </w:r>
      <w:r w:rsidRPr="00D37EB4">
        <w:rPr>
          <w:rFonts w:ascii="Times New Roman" w:hAnsi="Times New Roman"/>
          <w:color w:val="000000"/>
          <w:sz w:val="28"/>
          <w:lang w:val="ru-RU"/>
        </w:rPr>
        <w:t>протяжённость</w:t>
      </w:r>
      <w:r w:rsidRPr="00D37EB4">
        <w:rPr>
          <w:rFonts w:ascii="Calibri" w:hAnsi="Calibri"/>
          <w:color w:val="000000"/>
          <w:sz w:val="28"/>
          <w:lang w:val="ru-RU"/>
        </w:rPr>
        <w:t>»</w:t>
      </w:r>
      <w:r w:rsidRPr="00D37EB4">
        <w:rPr>
          <w:rFonts w:ascii="Times New Roman" w:hAnsi="Times New Roman"/>
          <w:color w:val="000000"/>
          <w:sz w:val="28"/>
          <w:lang w:val="ru-RU"/>
        </w:rPr>
        <w:t>);</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Базовые исследовательские действия: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применять изученные методы познания (измерение, моделирование, перебор вариантов).</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Работа с информацией: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Коммуникативные универсальные учебные действия</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Общение: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конструировать утверждения, проверять их истинность;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комментировать процесс вычисления, построения, решения;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объяснять полученный ответ с использованием изученной терминологии;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D37EB4">
        <w:rPr>
          <w:rFonts w:ascii="Times New Roman" w:hAnsi="Times New Roman"/>
          <w:color w:val="000000"/>
          <w:sz w:val="28"/>
          <w:lang w:val="ru-RU"/>
        </w:rPr>
        <w:t>деформированные</w:t>
      </w:r>
      <w:proofErr w:type="gramEnd"/>
      <w:r w:rsidRPr="00D37EB4">
        <w:rPr>
          <w:rFonts w:ascii="Times New Roman" w:hAnsi="Times New Roman"/>
          <w:color w:val="000000"/>
          <w:sz w:val="28"/>
          <w:lang w:val="ru-RU"/>
        </w:rPr>
        <w:t>;</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самостоятельно составлять тексты заданий, аналогичные </w:t>
      </w:r>
      <w:proofErr w:type="gramStart"/>
      <w:r w:rsidRPr="00D37EB4">
        <w:rPr>
          <w:rFonts w:ascii="Times New Roman" w:hAnsi="Times New Roman"/>
          <w:color w:val="000000"/>
          <w:sz w:val="28"/>
          <w:lang w:val="ru-RU"/>
        </w:rPr>
        <w:t>типовым</w:t>
      </w:r>
      <w:proofErr w:type="gramEnd"/>
      <w:r w:rsidRPr="00D37EB4">
        <w:rPr>
          <w:rFonts w:ascii="Times New Roman" w:hAnsi="Times New Roman"/>
          <w:color w:val="000000"/>
          <w:sz w:val="28"/>
          <w:lang w:val="ru-RU"/>
        </w:rPr>
        <w:t xml:space="preserve"> изученным.</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Регулятивные универсальные учебные действия</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Самоорганизация: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планировать действия по решению учебной задачи для получения результата;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Самоконтроль (рефлексия):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осуществлять контроль процесса и результата своей деятельности;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и при необходимости корректировать способы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оценивать рациональность своих действий, давать им качественную характеристику.</w:t>
      </w:r>
    </w:p>
    <w:p w:rsidR="00297256" w:rsidRPr="00D37EB4" w:rsidRDefault="00EF6BE3">
      <w:pPr>
        <w:spacing w:after="0" w:line="264" w:lineRule="auto"/>
        <w:ind w:firstLine="600"/>
        <w:jc w:val="both"/>
        <w:rPr>
          <w:lang w:val="ru-RU"/>
        </w:rPr>
      </w:pPr>
      <w:r w:rsidRPr="00D37EB4">
        <w:rPr>
          <w:rFonts w:ascii="Times New Roman" w:hAnsi="Times New Roman"/>
          <w:b/>
          <w:color w:val="000000"/>
          <w:sz w:val="28"/>
          <w:lang w:val="ru-RU"/>
        </w:rPr>
        <w:t>Совместная деятельность: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b/>
          <w:color w:val="000000"/>
          <w:sz w:val="28"/>
          <w:lang w:val="ru-RU"/>
        </w:rPr>
        <w:t>ПРЕДМЕТНЫЕ РЕЗУЛЬТАТЫ</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color w:val="000000"/>
          <w:sz w:val="28"/>
          <w:lang w:val="ru-RU"/>
        </w:rPr>
        <w:t>К концу обучения в</w:t>
      </w:r>
      <w:r w:rsidRPr="00D37EB4">
        <w:rPr>
          <w:rFonts w:ascii="Times New Roman" w:hAnsi="Times New Roman"/>
          <w:b/>
          <w:color w:val="000000"/>
          <w:sz w:val="28"/>
          <w:lang w:val="ru-RU"/>
        </w:rPr>
        <w:t xml:space="preserve"> 1 классе</w:t>
      </w:r>
      <w:r w:rsidRPr="00D37EB4">
        <w:rPr>
          <w:rFonts w:ascii="Times New Roman" w:hAnsi="Times New Roman"/>
          <w:color w:val="000000"/>
          <w:sz w:val="28"/>
          <w:lang w:val="ru-RU"/>
        </w:rPr>
        <w:t xml:space="preserve"> у обучающегося будут сформированы следующие умения: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записывать, сравнивать, упорядочивать числа от 0 до 20;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пересчитывать различные объекты, устанавливать порядковый номер объекта;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числа, большее или меньшее данного числа на заданное число;</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D37EB4">
        <w:rPr>
          <w:rFonts w:ascii="Calibri" w:hAnsi="Calibri"/>
          <w:color w:val="000000"/>
          <w:sz w:val="28"/>
          <w:lang w:val="ru-RU"/>
        </w:rPr>
        <w:t xml:space="preserve">– </w:t>
      </w:r>
      <w:r w:rsidRPr="00D37EB4">
        <w:rPr>
          <w:rFonts w:ascii="Times New Roman" w:hAnsi="Times New Roman"/>
          <w:color w:val="000000"/>
          <w:sz w:val="28"/>
          <w:lang w:val="ru-RU"/>
        </w:rPr>
        <w:t>короче», «выше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ниже», «шире</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уже»;</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измерять длину отрезка (в </w:t>
      </w:r>
      <w:proofErr w:type="gramStart"/>
      <w:r w:rsidRPr="00D37EB4">
        <w:rPr>
          <w:rFonts w:ascii="Times New Roman" w:hAnsi="Times New Roman"/>
          <w:color w:val="000000"/>
          <w:sz w:val="28"/>
          <w:lang w:val="ru-RU"/>
        </w:rPr>
        <w:t>см</w:t>
      </w:r>
      <w:proofErr w:type="gramEnd"/>
      <w:r w:rsidRPr="00D37EB4">
        <w:rPr>
          <w:rFonts w:ascii="Times New Roman" w:hAnsi="Times New Roman"/>
          <w:color w:val="000000"/>
          <w:sz w:val="28"/>
          <w:lang w:val="ru-RU"/>
        </w:rPr>
        <w:t>), чертить отрезок заданной длины;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число и цифру;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между объектами соотношения: «слева</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справа», «спереди</w:t>
      </w:r>
      <w:r w:rsidRPr="00D37EB4">
        <w:rPr>
          <w:rFonts w:ascii="Times New Roman" w:hAnsi="Times New Roman"/>
          <w:color w:val="333333"/>
          <w:sz w:val="28"/>
          <w:lang w:val="ru-RU"/>
        </w:rPr>
        <w:t xml:space="preserve"> – </w:t>
      </w:r>
      <w:r w:rsidRPr="00D37EB4">
        <w:rPr>
          <w:rFonts w:ascii="Times New Roman" w:hAnsi="Times New Roman"/>
          <w:color w:val="000000"/>
          <w:sz w:val="28"/>
          <w:lang w:val="ru-RU"/>
        </w:rPr>
        <w:t xml:space="preserve">сзади», </w:t>
      </w:r>
      <w:r w:rsidRPr="00D37EB4">
        <w:rPr>
          <w:rFonts w:ascii="Times New Roman" w:hAnsi="Times New Roman"/>
          <w:color w:val="333333"/>
          <w:sz w:val="28"/>
          <w:lang w:val="ru-RU"/>
        </w:rPr>
        <w:t>«</w:t>
      </w:r>
      <w:r w:rsidRPr="00D37EB4">
        <w:rPr>
          <w:rFonts w:ascii="Times New Roman" w:hAnsi="Times New Roman"/>
          <w:color w:val="000000"/>
          <w:sz w:val="28"/>
          <w:lang w:val="ru-RU"/>
        </w:rPr>
        <w:t>между</w:t>
      </w:r>
      <w:r w:rsidRPr="00D37EB4">
        <w:rPr>
          <w:rFonts w:ascii="Times New Roman" w:hAnsi="Times New Roman"/>
          <w:color w:val="333333"/>
          <w:sz w:val="28"/>
          <w:lang w:val="ru-RU"/>
        </w:rPr>
        <w:t>»</w:t>
      </w:r>
      <w:r w:rsidRPr="00D37EB4">
        <w:rPr>
          <w:rFonts w:ascii="Times New Roman" w:hAnsi="Times New Roman"/>
          <w:color w:val="000000"/>
          <w:sz w:val="28"/>
          <w:lang w:val="ru-RU"/>
        </w:rPr>
        <w:t>;</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два объекта (числа, геометрические фигуры);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распределять объекты на две группы по заданному основанию.</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color w:val="000000"/>
          <w:sz w:val="28"/>
          <w:lang w:val="ru-RU"/>
        </w:rPr>
        <w:t>К концу обучения во</w:t>
      </w:r>
      <w:r w:rsidRPr="00D37EB4">
        <w:rPr>
          <w:rFonts w:ascii="Times New Roman" w:hAnsi="Times New Roman"/>
          <w:b/>
          <w:i/>
          <w:color w:val="000000"/>
          <w:sz w:val="28"/>
          <w:lang w:val="ru-RU"/>
        </w:rPr>
        <w:t xml:space="preserve"> </w:t>
      </w:r>
      <w:r w:rsidRPr="00D37EB4">
        <w:rPr>
          <w:rFonts w:ascii="Times New Roman" w:hAnsi="Times New Roman"/>
          <w:b/>
          <w:color w:val="000000"/>
          <w:sz w:val="28"/>
          <w:lang w:val="ru-RU"/>
        </w:rPr>
        <w:t>2 классе</w:t>
      </w:r>
      <w:r w:rsidRPr="00D37EB4">
        <w:rPr>
          <w:rFonts w:ascii="Times New Roman" w:hAnsi="Times New Roman"/>
          <w:color w:val="000000"/>
          <w:sz w:val="28"/>
          <w:lang w:val="ru-RU"/>
        </w:rPr>
        <w:t xml:space="preserve"> у обучающегося будут сформированы следующие умения: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записывать, сравнивать, упорядочивать числа в пределах 100;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D37EB4">
        <w:rPr>
          <w:rFonts w:ascii="Times New Roman" w:hAnsi="Times New Roman"/>
          <w:color w:val="000000"/>
          <w:sz w:val="28"/>
          <w:lang w:val="ru-RU"/>
        </w:rPr>
        <w:t>умножение</w:t>
      </w:r>
      <w:proofErr w:type="gramEnd"/>
      <w:r w:rsidRPr="00D37EB4">
        <w:rPr>
          <w:rFonts w:ascii="Times New Roman" w:hAnsi="Times New Roman"/>
          <w:color w:val="000000"/>
          <w:sz w:val="28"/>
          <w:lang w:val="ru-RU"/>
        </w:rPr>
        <w:t xml:space="preserve"> и деление в пределах 50 с использованием таблицы умножения;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неизвестный компонент сложения, вычитания;</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D37EB4">
        <w:rPr>
          <w:rFonts w:ascii="Times New Roman" w:hAnsi="Times New Roman"/>
          <w:color w:val="000000"/>
          <w:sz w:val="28"/>
          <w:lang w:val="ru-RU"/>
        </w:rPr>
        <w:t>на</w:t>
      </w:r>
      <w:proofErr w:type="gramEnd"/>
      <w:r w:rsidRPr="00D37EB4">
        <w:rPr>
          <w:rFonts w:ascii="Times New Roman" w:hAnsi="Times New Roman"/>
          <w:color w:val="000000"/>
          <w:sz w:val="28"/>
          <w:lang w:val="ru-RU"/>
        </w:rPr>
        <w:t>»;</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различать и называть геометрические фигуры: прямой угол, </w:t>
      </w:r>
      <w:proofErr w:type="gramStart"/>
      <w:r w:rsidRPr="00D37EB4">
        <w:rPr>
          <w:rFonts w:ascii="Times New Roman" w:hAnsi="Times New Roman"/>
          <w:color w:val="000000"/>
          <w:sz w:val="28"/>
          <w:lang w:val="ru-RU"/>
        </w:rPr>
        <w:t>ломаную</w:t>
      </w:r>
      <w:proofErr w:type="gramEnd"/>
      <w:r w:rsidRPr="00D37EB4">
        <w:rPr>
          <w:rFonts w:ascii="Times New Roman" w:hAnsi="Times New Roman"/>
          <w:color w:val="000000"/>
          <w:sz w:val="28"/>
          <w:lang w:val="ru-RU"/>
        </w:rPr>
        <w:t>, многоугольник;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измерение длин реальных объектов с помощью линейки;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проводить одно-двухшаговые </w:t>
      </w:r>
      <w:proofErr w:type="gramStart"/>
      <w:r w:rsidRPr="00D37EB4">
        <w:rPr>
          <w:rFonts w:ascii="Times New Roman" w:hAnsi="Times New Roman"/>
          <w:color w:val="000000"/>
          <w:sz w:val="28"/>
          <w:lang w:val="ru-RU"/>
        </w:rPr>
        <w:t>логические рассуждения</w:t>
      </w:r>
      <w:proofErr w:type="gramEnd"/>
      <w:r w:rsidRPr="00D37EB4">
        <w:rPr>
          <w:rFonts w:ascii="Times New Roman" w:hAnsi="Times New Roman"/>
          <w:color w:val="000000"/>
          <w:sz w:val="28"/>
          <w:lang w:val="ru-RU"/>
        </w:rPr>
        <w:t xml:space="preserve"> и делать выводы;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закономерность в ряду объектов (чисел, геометрических фигур);</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группы объектов (находить общее, различное);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обнаруживать модели геометрических фигур в окружающем мире;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подбирать примеры, подтверждающие суждение, ответ;</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(дополнять) текстовую задачу;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проверять правильность вычисления, измерения.</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color w:val="000000"/>
          <w:sz w:val="28"/>
          <w:lang w:val="ru-RU"/>
        </w:rPr>
        <w:t xml:space="preserve">К концу обучения в </w:t>
      </w:r>
      <w:r w:rsidRPr="00D37EB4">
        <w:rPr>
          <w:rFonts w:ascii="Times New Roman" w:hAnsi="Times New Roman"/>
          <w:b/>
          <w:color w:val="000000"/>
          <w:sz w:val="28"/>
          <w:lang w:val="ru-RU"/>
        </w:rPr>
        <w:t>3 классе</w:t>
      </w:r>
      <w:r w:rsidRPr="00D37EB4">
        <w:rPr>
          <w:rFonts w:ascii="Times New Roman" w:hAnsi="Times New Roman"/>
          <w:color w:val="000000"/>
          <w:sz w:val="28"/>
          <w:lang w:val="ru-RU"/>
        </w:rPr>
        <w:t xml:space="preserve"> у обучающегося будут сформированы следующие умения: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записывать, сравнивать, упорядочивать числа в пределах 1000;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действия умножение и деление с числами 0 и 1;</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неизвестный компонент арифметического действия;</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D37EB4">
        <w:rPr>
          <w:rFonts w:ascii="Times New Roman" w:hAnsi="Times New Roman"/>
          <w:color w:val="000000"/>
          <w:sz w:val="28"/>
          <w:lang w:val="ru-RU"/>
        </w:rPr>
        <w:t>на</w:t>
      </w:r>
      <w:proofErr w:type="gramEnd"/>
      <w:r w:rsidRPr="00D37EB4">
        <w:rPr>
          <w:rFonts w:ascii="Times New Roman" w:hAnsi="Times New Roman"/>
          <w:color w:val="000000"/>
          <w:sz w:val="28"/>
          <w:lang w:val="ru-RU"/>
        </w:rPr>
        <w:t xml:space="preserve"> или 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называть, находить долю величины (половина, четверть);</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величины, выраженные долями;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фигуры по площади (наложение, сопоставление числовых значений);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периметр прямоугольника (квадрата), площадь прямоугольника (квадрата);</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формулировать утверждение (вывод), строить </w:t>
      </w:r>
      <w:proofErr w:type="gramStart"/>
      <w:r w:rsidRPr="00D37EB4">
        <w:rPr>
          <w:rFonts w:ascii="Times New Roman" w:hAnsi="Times New Roman"/>
          <w:color w:val="000000"/>
          <w:sz w:val="28"/>
          <w:lang w:val="ru-RU"/>
        </w:rPr>
        <w:t>логические рассуждения</w:t>
      </w:r>
      <w:proofErr w:type="gramEnd"/>
      <w:r w:rsidRPr="00D37EB4">
        <w:rPr>
          <w:rFonts w:ascii="Times New Roman" w:hAnsi="Times New Roman"/>
          <w:color w:val="000000"/>
          <w:sz w:val="28"/>
          <w:lang w:val="ru-RU"/>
        </w:rPr>
        <w:t xml:space="preserve"> (одно-двухшаговые), в том числе с использованием изученных связок;</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классифицировать объекты по одному-двум признакам;</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сравнивать математические объекты (находить общее, различное, уникальное);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выбирать верное решение математической задачи.</w:t>
      </w:r>
    </w:p>
    <w:p w:rsidR="00297256" w:rsidRPr="00D37EB4" w:rsidRDefault="00297256">
      <w:pPr>
        <w:spacing w:after="0" w:line="264" w:lineRule="auto"/>
        <w:ind w:left="120"/>
        <w:jc w:val="both"/>
        <w:rPr>
          <w:lang w:val="ru-RU"/>
        </w:rPr>
      </w:pPr>
    </w:p>
    <w:p w:rsidR="00297256" w:rsidRPr="00D37EB4" w:rsidRDefault="00EF6BE3">
      <w:pPr>
        <w:spacing w:after="0" w:line="264" w:lineRule="auto"/>
        <w:ind w:left="120"/>
        <w:jc w:val="both"/>
        <w:rPr>
          <w:lang w:val="ru-RU"/>
        </w:rPr>
      </w:pPr>
      <w:r w:rsidRPr="00D37EB4">
        <w:rPr>
          <w:rFonts w:ascii="Times New Roman" w:hAnsi="Times New Roman"/>
          <w:color w:val="000000"/>
          <w:sz w:val="28"/>
          <w:lang w:val="ru-RU"/>
        </w:rPr>
        <w:t>К концу обучения в</w:t>
      </w:r>
      <w:r w:rsidRPr="00D37EB4">
        <w:rPr>
          <w:rFonts w:ascii="Times New Roman" w:hAnsi="Times New Roman"/>
          <w:b/>
          <w:color w:val="000000"/>
          <w:sz w:val="28"/>
          <w:lang w:val="ru-RU"/>
        </w:rPr>
        <w:t xml:space="preserve"> 4 классе</w:t>
      </w:r>
      <w:r w:rsidRPr="00D37EB4">
        <w:rPr>
          <w:rFonts w:ascii="Times New Roman" w:hAnsi="Times New Roman"/>
          <w:color w:val="000000"/>
          <w:sz w:val="28"/>
          <w:lang w:val="ru-RU"/>
        </w:rPr>
        <w:t xml:space="preserve"> у обучающегося будут сформированы следующие умения:</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читать, записывать, сравнивать, упорядочивать многозначные числа;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долю величины, величину по её доле;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находить неизвестный компонент арифметического действия;</w:t>
      </w:r>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297256" w:rsidRPr="00D37EB4"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97256" w:rsidRPr="00512261" w:rsidRDefault="00EF6BE3">
      <w:pPr>
        <w:spacing w:after="0" w:line="264" w:lineRule="auto"/>
        <w:ind w:firstLine="600"/>
        <w:jc w:val="both"/>
        <w:rPr>
          <w:lang w:val="ru-RU"/>
        </w:rPr>
      </w:pPr>
      <w:proofErr w:type="gramStart"/>
      <w:r w:rsidRPr="00D37EB4">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512261">
        <w:rPr>
          <w:rFonts w:ascii="Times New Roman" w:hAnsi="Times New Roman"/>
          <w:color w:val="000000"/>
          <w:sz w:val="28"/>
          <w:lang w:val="ru-RU"/>
        </w:rPr>
        <w:t>(например, из таблиц, схем), находить различные способы решения;</w:t>
      </w:r>
      <w:proofErr w:type="gramEnd"/>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формулировать утверждение (вывод), строить </w:t>
      </w:r>
      <w:proofErr w:type="gramStart"/>
      <w:r w:rsidRPr="00D37EB4">
        <w:rPr>
          <w:rFonts w:ascii="Times New Roman" w:hAnsi="Times New Roman"/>
          <w:color w:val="000000"/>
          <w:sz w:val="28"/>
          <w:lang w:val="ru-RU"/>
        </w:rPr>
        <w:t>логические рассуждения</w:t>
      </w:r>
      <w:proofErr w:type="gramEnd"/>
      <w:r w:rsidRPr="00D37EB4">
        <w:rPr>
          <w:rFonts w:ascii="Times New Roman" w:hAnsi="Times New Roman"/>
          <w:color w:val="000000"/>
          <w:sz w:val="28"/>
          <w:lang w:val="ru-RU"/>
        </w:rPr>
        <w:t xml:space="preserve"> (двух-трёхшаговые);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заполнять данными предложенную таблицу, столбчатую диаграмму;</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составлять модель текстовой задачи, числовое выражение;</w:t>
      </w:r>
    </w:p>
    <w:p w:rsidR="00297256" w:rsidRPr="00D37EB4" w:rsidRDefault="00EF6BE3">
      <w:pPr>
        <w:spacing w:after="0" w:line="264" w:lineRule="auto"/>
        <w:ind w:firstLine="600"/>
        <w:jc w:val="both"/>
        <w:rPr>
          <w:lang w:val="ru-RU"/>
        </w:rPr>
      </w:pPr>
      <w:r w:rsidRPr="00D37EB4">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D37EB4">
        <w:rPr>
          <w:rFonts w:ascii="Times New Roman" w:hAnsi="Times New Roman"/>
          <w:color w:val="000000"/>
          <w:sz w:val="28"/>
          <w:lang w:val="ru-RU"/>
        </w:rPr>
        <w:t>предложенных</w:t>
      </w:r>
      <w:proofErr w:type="gramEnd"/>
      <w:r w:rsidRPr="00D37EB4">
        <w:rPr>
          <w:rFonts w:ascii="Times New Roman" w:hAnsi="Times New Roman"/>
          <w:color w:val="000000"/>
          <w:sz w:val="28"/>
          <w:lang w:val="ru-RU"/>
        </w:rPr>
        <w:t>.</w:t>
      </w:r>
    </w:p>
    <w:p w:rsidR="00297256" w:rsidRPr="00D37EB4" w:rsidRDefault="00297256">
      <w:pPr>
        <w:rPr>
          <w:lang w:val="ru-RU"/>
        </w:rPr>
        <w:sectPr w:rsidR="00297256" w:rsidRPr="00D37EB4">
          <w:pgSz w:w="11906" w:h="16383"/>
          <w:pgMar w:top="1134" w:right="850" w:bottom="1134" w:left="1701" w:header="720" w:footer="720" w:gutter="0"/>
          <w:cols w:space="720"/>
        </w:sectPr>
      </w:pPr>
    </w:p>
    <w:p w:rsidR="00297256" w:rsidRDefault="00EF6BE3">
      <w:pPr>
        <w:spacing w:after="0"/>
        <w:ind w:left="120"/>
      </w:pPr>
      <w:bookmarkStart w:id="4" w:name="block-11036967"/>
      <w:bookmarkEnd w:id="3"/>
      <w:r w:rsidRPr="00D37EB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97256" w:rsidRDefault="00EF6BE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97256">
        <w:trPr>
          <w:trHeight w:val="144"/>
          <w:tblCellSpacing w:w="20" w:type="nil"/>
        </w:trPr>
        <w:tc>
          <w:tcPr>
            <w:tcW w:w="501"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299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Наименование разделов и тем программы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977"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699"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787"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299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299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6"/>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b/>
                <w:color w:val="000000"/>
                <w:sz w:val="24"/>
                <w:lang w:val="ru-RU"/>
              </w:rPr>
              <w:t>Раздел 4.</w:t>
            </w:r>
            <w:r w:rsidRPr="00D37EB4">
              <w:rPr>
                <w:rFonts w:ascii="Times New Roman" w:hAnsi="Times New Roman"/>
                <w:color w:val="000000"/>
                <w:sz w:val="24"/>
                <w:lang w:val="ru-RU"/>
              </w:rPr>
              <w:t xml:space="preserve"> </w:t>
            </w:r>
            <w:r w:rsidRPr="00D37EB4">
              <w:rPr>
                <w:rFonts w:ascii="Times New Roman" w:hAnsi="Times New Roman"/>
                <w:b/>
                <w:color w:val="000000"/>
                <w:sz w:val="24"/>
                <w:lang w:val="ru-RU"/>
              </w:rPr>
              <w:t>Пространственные отношения и геометрические фигуры</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01"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2992" w:type="dxa"/>
            <w:tcMar>
              <w:top w:w="50" w:type="dxa"/>
              <w:left w:w="100" w:type="dxa"/>
            </w:tcMar>
            <w:vAlign w:val="center"/>
          </w:tcPr>
          <w:p w:rsidR="00297256" w:rsidRDefault="00EF6BE3">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97256" w:rsidRDefault="00297256">
            <w:pPr>
              <w:spacing w:after="0"/>
              <w:ind w:left="135"/>
              <w:jc w:val="center"/>
            </w:pPr>
          </w:p>
        </w:tc>
        <w:tc>
          <w:tcPr>
            <w:tcW w:w="1787" w:type="dxa"/>
            <w:tcMar>
              <w:top w:w="50" w:type="dxa"/>
              <w:left w:w="100" w:type="dxa"/>
            </w:tcMar>
            <w:vAlign w:val="center"/>
          </w:tcPr>
          <w:p w:rsidR="00297256" w:rsidRDefault="00297256">
            <w:pPr>
              <w:spacing w:after="0"/>
              <w:ind w:left="135"/>
              <w:jc w:val="center"/>
            </w:pPr>
          </w:p>
        </w:tc>
        <w:tc>
          <w:tcPr>
            <w:tcW w:w="2646"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97256">
        <w:trPr>
          <w:trHeight w:val="144"/>
          <w:tblCellSpacing w:w="20" w:type="nil"/>
        </w:trPr>
        <w:tc>
          <w:tcPr>
            <w:tcW w:w="52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264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Наименование разделов и тем программы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1011"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738"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823"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2640"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6"/>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b/>
                <w:color w:val="000000"/>
                <w:sz w:val="24"/>
                <w:lang w:val="ru-RU"/>
              </w:rPr>
              <w:t>Раздел 4.</w:t>
            </w:r>
            <w:r w:rsidRPr="00D37EB4">
              <w:rPr>
                <w:rFonts w:ascii="Times New Roman" w:hAnsi="Times New Roman"/>
                <w:color w:val="000000"/>
                <w:sz w:val="24"/>
                <w:lang w:val="ru-RU"/>
              </w:rPr>
              <w:t xml:space="preserve"> </w:t>
            </w:r>
            <w:r w:rsidRPr="00D37EB4">
              <w:rPr>
                <w:rFonts w:ascii="Times New Roman" w:hAnsi="Times New Roman"/>
                <w:b/>
                <w:color w:val="000000"/>
                <w:sz w:val="24"/>
                <w:lang w:val="ru-RU"/>
              </w:rPr>
              <w:t>Пространственные отношения и геометрические фигуры</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9725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Default="00EF6BE3">
            <w:pPr>
              <w:spacing w:after="0"/>
              <w:ind w:left="135"/>
            </w:pPr>
            <w:r>
              <w:rPr>
                <w:rFonts w:ascii="Times New Roman" w:hAnsi="Times New Roman"/>
                <w:color w:val="000000"/>
                <w:sz w:val="24"/>
              </w:rPr>
              <w:t>Поле для свободного ввода</w:t>
            </w: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97256">
        <w:trPr>
          <w:trHeight w:val="144"/>
          <w:tblCellSpacing w:w="20" w:type="nil"/>
        </w:trPr>
        <w:tc>
          <w:tcPr>
            <w:tcW w:w="52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264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Наименование разделов и тем программы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1011"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738"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823"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6"/>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b/>
                <w:color w:val="000000"/>
                <w:sz w:val="24"/>
                <w:lang w:val="ru-RU"/>
              </w:rPr>
              <w:t>Раздел 4.</w:t>
            </w:r>
            <w:r w:rsidRPr="00D37EB4">
              <w:rPr>
                <w:rFonts w:ascii="Times New Roman" w:hAnsi="Times New Roman"/>
                <w:color w:val="000000"/>
                <w:sz w:val="24"/>
                <w:lang w:val="ru-RU"/>
              </w:rPr>
              <w:t xml:space="preserve"> </w:t>
            </w:r>
            <w:r w:rsidRPr="00D37EB4">
              <w:rPr>
                <w:rFonts w:ascii="Times New Roman" w:hAnsi="Times New Roman"/>
                <w:b/>
                <w:color w:val="000000"/>
                <w:sz w:val="24"/>
                <w:lang w:val="ru-RU"/>
              </w:rPr>
              <w:t>Пространственные отношения и геометрические фигуры</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rsidRPr="0049623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4110</w:t>
              </w:r>
              <w:r>
                <w:rPr>
                  <w:rFonts w:ascii="Times New Roman" w:hAnsi="Times New Roman"/>
                  <w:color w:val="0000FF"/>
                  <w:u w:val="single"/>
                </w:rPr>
                <w:t>fe</w:t>
              </w:r>
            </w:hyperlink>
            <w:r w:rsidRPr="00D37EB4">
              <w:rPr>
                <w:rFonts w:ascii="Times New Roman" w:hAnsi="Times New Roman"/>
                <w:color w:val="000000"/>
                <w:sz w:val="24"/>
                <w:lang w:val="ru-RU"/>
              </w:rPr>
              <w:t>]]</w:t>
            </w: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10 </w:t>
            </w:r>
          </w:p>
        </w:tc>
        <w:tc>
          <w:tcPr>
            <w:tcW w:w="182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97256">
        <w:trPr>
          <w:trHeight w:val="144"/>
          <w:tblCellSpacing w:w="20" w:type="nil"/>
        </w:trPr>
        <w:tc>
          <w:tcPr>
            <w:tcW w:w="52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264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Наименование разделов и тем программы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1011"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738"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823"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6"/>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b/>
                <w:color w:val="000000"/>
                <w:sz w:val="24"/>
                <w:lang w:val="ru-RU"/>
              </w:rPr>
              <w:t>Раздел 4.</w:t>
            </w:r>
            <w:r w:rsidRPr="00D37EB4">
              <w:rPr>
                <w:rFonts w:ascii="Times New Roman" w:hAnsi="Times New Roman"/>
                <w:color w:val="000000"/>
                <w:sz w:val="24"/>
                <w:lang w:val="ru-RU"/>
              </w:rPr>
              <w:t xml:space="preserve"> </w:t>
            </w:r>
            <w:r w:rsidRPr="00D37EB4">
              <w:rPr>
                <w:rFonts w:ascii="Times New Roman" w:hAnsi="Times New Roman"/>
                <w:b/>
                <w:color w:val="000000"/>
                <w:sz w:val="24"/>
                <w:lang w:val="ru-RU"/>
              </w:rPr>
              <w:t>Пространственные отношения и геометрические фигуры</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7256" w:rsidRDefault="00297256"/>
        </w:tc>
      </w:tr>
      <w:tr w:rsidR="00297256">
        <w:trPr>
          <w:trHeight w:val="144"/>
          <w:tblCellSpacing w:w="20" w:type="nil"/>
        </w:trPr>
        <w:tc>
          <w:tcPr>
            <w:tcW w:w="0" w:type="auto"/>
            <w:gridSpan w:val="6"/>
            <w:tcMar>
              <w:top w:w="50" w:type="dxa"/>
              <w:left w:w="100" w:type="dxa"/>
            </w:tcMar>
            <w:vAlign w:val="center"/>
          </w:tcPr>
          <w:p w:rsidR="00297256" w:rsidRDefault="00EF6BE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97256" w:rsidRPr="00496236">
        <w:trPr>
          <w:trHeight w:val="144"/>
          <w:tblCellSpacing w:w="20" w:type="nil"/>
        </w:trPr>
        <w:tc>
          <w:tcPr>
            <w:tcW w:w="520"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2640" w:type="dxa"/>
            <w:tcMar>
              <w:top w:w="50" w:type="dxa"/>
              <w:left w:w="100" w:type="dxa"/>
            </w:tcMar>
            <w:vAlign w:val="center"/>
          </w:tcPr>
          <w:p w:rsidR="00297256" w:rsidRDefault="00EF6BE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97256" w:rsidRDefault="00297256"/>
        </w:tc>
      </w:tr>
      <w:tr w:rsidR="00297256" w:rsidRPr="00496236">
        <w:trPr>
          <w:trHeight w:val="144"/>
          <w:tblCellSpacing w:w="20" w:type="nil"/>
        </w:trPr>
        <w:tc>
          <w:tcPr>
            <w:tcW w:w="0" w:type="auto"/>
            <w:gridSpan w:val="2"/>
            <w:tcMar>
              <w:top w:w="50" w:type="dxa"/>
              <w:left w:w="100" w:type="dxa"/>
            </w:tcMar>
            <w:vAlign w:val="center"/>
          </w:tcPr>
          <w:p w:rsidR="00297256" w:rsidRDefault="00EF6BE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97256" w:rsidRDefault="00297256">
            <w:pPr>
              <w:spacing w:after="0"/>
              <w:ind w:left="135"/>
              <w:jc w:val="center"/>
            </w:pPr>
          </w:p>
        </w:tc>
        <w:tc>
          <w:tcPr>
            <w:tcW w:w="182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rsidRPr="0049623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97256" w:rsidRDefault="00297256">
            <w:pPr>
              <w:spacing w:after="0"/>
              <w:ind w:left="135"/>
              <w:jc w:val="center"/>
            </w:pPr>
          </w:p>
        </w:tc>
        <w:tc>
          <w:tcPr>
            <w:tcW w:w="274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/7</w:t>
              </w:r>
              <w:r>
                <w:rPr>
                  <w:rFonts w:ascii="Times New Roman" w:hAnsi="Times New Roman"/>
                  <w:color w:val="0000FF"/>
                  <w:u w:val="single"/>
                </w:rPr>
                <w:t>f</w:t>
              </w:r>
              <w:r w:rsidRPr="00D37EB4">
                <w:rPr>
                  <w:rFonts w:ascii="Times New Roman" w:hAnsi="Times New Roman"/>
                  <w:color w:val="0000FF"/>
                  <w:u w:val="single"/>
                  <w:lang w:val="ru-RU"/>
                </w:rPr>
                <w:t>411</w:t>
              </w:r>
              <w:r>
                <w:rPr>
                  <w:rFonts w:ascii="Times New Roman" w:hAnsi="Times New Roman"/>
                  <w:color w:val="0000FF"/>
                  <w:u w:val="single"/>
                </w:rPr>
                <w:t>f</w:t>
              </w:r>
              <w:r w:rsidRPr="00D37EB4">
                <w:rPr>
                  <w:rFonts w:ascii="Times New Roman" w:hAnsi="Times New Roman"/>
                  <w:color w:val="0000FF"/>
                  <w:u w:val="single"/>
                  <w:lang w:val="ru-RU"/>
                </w:rPr>
                <w:t>36</w:t>
              </w:r>
            </w:hyperlink>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bookmarkStart w:id="5" w:name="block-11036968"/>
      <w:bookmarkEnd w:id="4"/>
      <w:r w:rsidRPr="00D37EB4">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297256" w:rsidRDefault="00EF6BE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97256">
        <w:trPr>
          <w:trHeight w:val="144"/>
          <w:tblCellSpacing w:w="20" w:type="nil"/>
        </w:trPr>
        <w:tc>
          <w:tcPr>
            <w:tcW w:w="463"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168"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59"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815"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510"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611"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Длина. Сравнение по длине: длиннее, короче, </w:t>
            </w:r>
            <w:proofErr w:type="gramStart"/>
            <w:r w:rsidRPr="00D37EB4">
              <w:rPr>
                <w:rFonts w:ascii="Times New Roman" w:hAnsi="Times New Roman"/>
                <w:color w:val="000000"/>
                <w:sz w:val="24"/>
                <w:lang w:val="ru-RU"/>
              </w:rPr>
              <w:t>одинаковые</w:t>
            </w:r>
            <w:proofErr w:type="gramEnd"/>
            <w:r w:rsidRPr="00D37EB4">
              <w:rPr>
                <w:rFonts w:ascii="Times New Roman" w:hAnsi="Times New Roman"/>
                <w:color w:val="000000"/>
                <w:sz w:val="24"/>
                <w:lang w:val="ru-RU"/>
              </w:rPr>
              <w:t xml:space="preserve"> по длине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37EB4">
              <w:rPr>
                <w:rFonts w:ascii="Times New Roman" w:hAnsi="Times New Roman"/>
                <w:color w:val="000000"/>
                <w:sz w:val="24"/>
                <w:lang w:val="ru-RU"/>
              </w:rPr>
              <w:t>между</w:t>
            </w:r>
            <w:proofErr w:type="gramEnd"/>
            <w:r w:rsidRPr="00D37EB4">
              <w:rPr>
                <w:rFonts w:ascii="Times New Roman" w:hAnsi="Times New Roman"/>
                <w:color w:val="000000"/>
                <w:sz w:val="24"/>
                <w:lang w:val="ru-RU"/>
              </w:rPr>
              <w:t xml:space="preserve">; </w:t>
            </w:r>
            <w:proofErr w:type="gramStart"/>
            <w:r w:rsidRPr="00D37EB4">
              <w:rPr>
                <w:rFonts w:ascii="Times New Roman" w:hAnsi="Times New Roman"/>
                <w:color w:val="000000"/>
                <w:sz w:val="24"/>
                <w:lang w:val="ru-RU"/>
              </w:rPr>
              <w:t>установление</w:t>
            </w:r>
            <w:proofErr w:type="gramEnd"/>
            <w:r w:rsidRPr="00D37EB4">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97256">
        <w:trPr>
          <w:trHeight w:val="144"/>
          <w:tblCellSpacing w:w="20" w:type="nil"/>
        </w:trPr>
        <w:tc>
          <w:tcPr>
            <w:tcW w:w="453"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344"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36"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795"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488"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590"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344"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Распознавание и изображение геометрических фигур: </w:t>
            </w:r>
            <w:proofErr w:type="gramStart"/>
            <w:r w:rsidRPr="00D37EB4">
              <w:rPr>
                <w:rFonts w:ascii="Times New Roman" w:hAnsi="Times New Roman"/>
                <w:color w:val="000000"/>
                <w:sz w:val="24"/>
                <w:lang w:val="ru-RU"/>
              </w:rPr>
              <w:t>ломаная</w:t>
            </w:r>
            <w:proofErr w:type="gramEnd"/>
            <w:r w:rsidRPr="00D37EB4">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D37EB4">
              <w:rPr>
                <w:rFonts w:ascii="Times New Roman" w:hAnsi="Times New Roman"/>
                <w:color w:val="000000"/>
                <w:sz w:val="24"/>
                <w:lang w:val="ru-RU"/>
              </w:rPr>
              <w:t>ломаная</w:t>
            </w:r>
            <w:proofErr w:type="gramEnd"/>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D37EB4">
              <w:rPr>
                <w:rFonts w:ascii="Times New Roman" w:hAnsi="Times New Roman"/>
                <w:color w:val="000000"/>
                <w:sz w:val="24"/>
                <w:lang w:val="ru-RU"/>
              </w:rPr>
              <w:t>см</w:t>
            </w:r>
            <w:proofErr w:type="gramEnd"/>
            <w:r w:rsidRPr="00D37EB4">
              <w:rPr>
                <w:rFonts w:ascii="Times New Roman" w:hAnsi="Times New Roman"/>
                <w:color w:val="000000"/>
                <w:sz w:val="24"/>
                <w:lang w:val="ru-RU"/>
              </w:rPr>
              <w:t xml:space="preserve"> и мм, в мм)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136</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3 КЛАСС </w:t>
      </w:r>
    </w:p>
    <w:p w:rsidR="00297256" w:rsidRDefault="00297256">
      <w:pPr>
        <w:rPr>
          <w:lang w:val="ru-RU"/>
        </w:rPr>
      </w:pPr>
    </w:p>
    <w:tbl>
      <w:tblPr>
        <w:tblStyle w:val="ac"/>
        <w:tblW w:w="13541" w:type="dxa"/>
        <w:tblLayout w:type="fixed"/>
        <w:tblLook w:val="04A0" w:firstRow="1" w:lastRow="0" w:firstColumn="1" w:lastColumn="0" w:noHBand="0" w:noVBand="1"/>
      </w:tblPr>
      <w:tblGrid>
        <w:gridCol w:w="531"/>
        <w:gridCol w:w="4964"/>
        <w:gridCol w:w="734"/>
        <w:gridCol w:w="1423"/>
        <w:gridCol w:w="1472"/>
        <w:gridCol w:w="1161"/>
        <w:gridCol w:w="3256"/>
      </w:tblGrid>
      <w:tr w:rsidR="00496236" w:rsidTr="00496236">
        <w:trPr>
          <w:gridAfter w:val="6"/>
          <w:wAfter w:w="13010" w:type="dxa"/>
        </w:trPr>
        <w:tc>
          <w:tcPr>
            <w:tcW w:w="531" w:type="dxa"/>
            <w:hideMark/>
          </w:tcPr>
          <w:p w:rsidR="00496236" w:rsidRDefault="00496236">
            <w:pPr>
              <w:rPr>
                <w:rFonts w:ascii="inherit" w:hAnsi="inherit"/>
                <w:color w:val="000000"/>
                <w:sz w:val="21"/>
                <w:szCs w:val="21"/>
              </w:rPr>
            </w:pPr>
          </w:p>
        </w:tc>
      </w:tr>
      <w:tr w:rsidR="00496236" w:rsidTr="00496236">
        <w:tc>
          <w:tcPr>
            <w:tcW w:w="531" w:type="dxa"/>
            <w:vMerge w:val="restart"/>
            <w:hideMark/>
          </w:tcPr>
          <w:p w:rsidR="00496236" w:rsidRDefault="00496236">
            <w:pPr>
              <w:jc w:val="center"/>
              <w:rPr>
                <w:rFonts w:ascii="inherit" w:hAnsi="inherit"/>
                <w:color w:val="000000"/>
                <w:sz w:val="21"/>
                <w:szCs w:val="21"/>
              </w:rPr>
            </w:pPr>
            <w:r>
              <w:rPr>
                <w:rFonts w:ascii="inherit" w:hAnsi="inherit"/>
                <w:color w:val="000000"/>
                <w:sz w:val="21"/>
                <w:szCs w:val="21"/>
              </w:rPr>
              <w:t>№ п/п</w:t>
            </w:r>
          </w:p>
        </w:tc>
        <w:tc>
          <w:tcPr>
            <w:tcW w:w="4964" w:type="dxa"/>
            <w:vMerge w:val="restart"/>
            <w:hideMark/>
          </w:tcPr>
          <w:p w:rsidR="00496236" w:rsidRDefault="00496236">
            <w:pPr>
              <w:jc w:val="center"/>
              <w:rPr>
                <w:rFonts w:ascii="inherit" w:hAnsi="inherit"/>
                <w:color w:val="000000"/>
                <w:sz w:val="21"/>
                <w:szCs w:val="21"/>
              </w:rPr>
            </w:pPr>
            <w:r>
              <w:rPr>
                <w:rFonts w:ascii="inherit" w:hAnsi="inherit"/>
                <w:color w:val="000000"/>
                <w:sz w:val="21"/>
                <w:szCs w:val="21"/>
              </w:rPr>
              <w:t>Тема урока</w:t>
            </w:r>
          </w:p>
        </w:tc>
        <w:tc>
          <w:tcPr>
            <w:tcW w:w="3629" w:type="dxa"/>
            <w:gridSpan w:val="3"/>
            <w:hideMark/>
          </w:tcPr>
          <w:p w:rsidR="00496236" w:rsidRDefault="00496236">
            <w:pPr>
              <w:jc w:val="center"/>
              <w:rPr>
                <w:rFonts w:ascii="inherit" w:hAnsi="inherit"/>
                <w:color w:val="000000"/>
                <w:sz w:val="21"/>
                <w:szCs w:val="21"/>
              </w:rPr>
            </w:pPr>
            <w:r>
              <w:rPr>
                <w:rFonts w:ascii="inherit" w:hAnsi="inherit"/>
                <w:color w:val="000000"/>
                <w:sz w:val="21"/>
                <w:szCs w:val="21"/>
              </w:rPr>
              <w:t>Количество часов</w:t>
            </w:r>
          </w:p>
        </w:tc>
        <w:tc>
          <w:tcPr>
            <w:tcW w:w="1161" w:type="dxa"/>
            <w:vMerge w:val="restart"/>
            <w:hideMark/>
          </w:tcPr>
          <w:p w:rsidR="00496236" w:rsidRDefault="00496236">
            <w:pPr>
              <w:jc w:val="center"/>
              <w:rPr>
                <w:rFonts w:ascii="inherit" w:hAnsi="inherit"/>
                <w:color w:val="000000"/>
                <w:sz w:val="21"/>
                <w:szCs w:val="21"/>
              </w:rPr>
            </w:pPr>
            <w:r>
              <w:rPr>
                <w:rFonts w:ascii="inherit" w:hAnsi="inherit"/>
                <w:color w:val="000000"/>
                <w:sz w:val="21"/>
                <w:szCs w:val="21"/>
              </w:rPr>
              <w:t>Дата изучения</w:t>
            </w:r>
          </w:p>
        </w:tc>
        <w:tc>
          <w:tcPr>
            <w:tcW w:w="3256" w:type="dxa"/>
            <w:vMerge w:val="restart"/>
            <w:hideMark/>
          </w:tcPr>
          <w:p w:rsidR="00496236" w:rsidRDefault="00496236">
            <w:pPr>
              <w:jc w:val="center"/>
              <w:rPr>
                <w:rFonts w:ascii="inherit" w:hAnsi="inherit"/>
                <w:color w:val="000000"/>
                <w:sz w:val="21"/>
                <w:szCs w:val="21"/>
              </w:rPr>
            </w:pPr>
            <w:r>
              <w:rPr>
                <w:rFonts w:ascii="inherit" w:hAnsi="inherit"/>
                <w:color w:val="000000"/>
                <w:sz w:val="21"/>
                <w:szCs w:val="21"/>
              </w:rPr>
              <w:t>Электронные цифровые образовательные ресурсы</w:t>
            </w:r>
          </w:p>
        </w:tc>
      </w:tr>
      <w:tr w:rsidR="00496236" w:rsidTr="00496236">
        <w:tc>
          <w:tcPr>
            <w:tcW w:w="531" w:type="dxa"/>
            <w:vMerge/>
            <w:hideMark/>
          </w:tcPr>
          <w:p w:rsidR="00496236" w:rsidRDefault="00496236">
            <w:pPr>
              <w:rPr>
                <w:rFonts w:ascii="inherit" w:hAnsi="inherit"/>
                <w:color w:val="000000"/>
                <w:sz w:val="21"/>
                <w:szCs w:val="21"/>
              </w:rPr>
            </w:pPr>
          </w:p>
        </w:tc>
        <w:tc>
          <w:tcPr>
            <w:tcW w:w="4964" w:type="dxa"/>
            <w:vMerge/>
            <w:hideMark/>
          </w:tcPr>
          <w:p w:rsidR="00496236" w:rsidRDefault="00496236">
            <w:pPr>
              <w:rPr>
                <w:rFonts w:ascii="inherit" w:hAnsi="inherit"/>
                <w:color w:val="000000"/>
                <w:sz w:val="21"/>
                <w:szCs w:val="21"/>
              </w:rPr>
            </w:pP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Всего</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Контрольные работы</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Практические работы</w:t>
            </w:r>
          </w:p>
        </w:tc>
        <w:tc>
          <w:tcPr>
            <w:tcW w:w="1161" w:type="dxa"/>
            <w:vMerge/>
            <w:hideMark/>
          </w:tcPr>
          <w:p w:rsidR="00496236" w:rsidRDefault="00496236">
            <w:pPr>
              <w:rPr>
                <w:rFonts w:ascii="inherit" w:hAnsi="inherit"/>
                <w:color w:val="000000"/>
                <w:sz w:val="21"/>
                <w:szCs w:val="21"/>
              </w:rPr>
            </w:pPr>
          </w:p>
        </w:tc>
        <w:tc>
          <w:tcPr>
            <w:tcW w:w="3256" w:type="dxa"/>
            <w:vMerge/>
            <w:hideMark/>
          </w:tcPr>
          <w:p w:rsidR="00496236" w:rsidRDefault="00496236">
            <w:pPr>
              <w:rPr>
                <w:rFonts w:ascii="inherit" w:hAnsi="inherit"/>
                <w:color w:val="000000"/>
                <w:sz w:val="21"/>
                <w:szCs w:val="21"/>
              </w:rPr>
            </w:pP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w:t>
            </w:r>
          </w:p>
        </w:tc>
        <w:tc>
          <w:tcPr>
            <w:tcW w:w="4964" w:type="dxa"/>
            <w:hideMark/>
          </w:tcPr>
          <w:p w:rsidR="00496236" w:rsidRDefault="00496236" w:rsidP="00496236">
            <w:pPr>
              <w:pStyle w:val="af0"/>
              <w:rPr>
                <w:rFonts w:ascii="inherit" w:hAnsi="inherit"/>
                <w:color w:val="000000"/>
              </w:rPr>
            </w:pPr>
            <w:r>
              <w:rPr>
                <w:rFonts w:ascii="inherit" w:hAnsi="inherit"/>
                <w:color w:val="000000"/>
              </w:rPr>
              <w:t>Устные вычисления, своди</w:t>
            </w:r>
            <w:r>
              <w:rPr>
                <w:rFonts w:ascii="inherit" w:hAnsi="inherit"/>
                <w:color w:val="000000"/>
              </w:rPr>
              <w:t>мые к действиям в пределах 100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05.09.2023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29" w:history="1">
              <w:r>
                <w:rPr>
                  <w:rStyle w:val="ab"/>
                  <w:rFonts w:ascii="inherit" w:hAnsi="inherit"/>
                </w:rPr>
                <w:t>https://m.edsoo.ru/c4e0a58e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Сложение </w:t>
            </w:r>
            <w:r>
              <w:rPr>
                <w:rFonts w:ascii="inherit" w:hAnsi="inherit"/>
                <w:color w:val="000000"/>
              </w:rPr>
              <w:t>и вычитание однородных величин</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06.09.2023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0" w:history="1">
              <w:r>
                <w:rPr>
                  <w:rStyle w:val="ab"/>
                  <w:rFonts w:ascii="inherit" w:hAnsi="inherit"/>
                </w:rPr>
                <w:t>https://m.edsoo.ru/c4e0f200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w:t>
            </w:r>
          </w:p>
        </w:tc>
        <w:tc>
          <w:tcPr>
            <w:tcW w:w="4964" w:type="dxa"/>
            <w:hideMark/>
          </w:tcPr>
          <w:p w:rsidR="00496236" w:rsidRDefault="00496236" w:rsidP="00496236">
            <w:pPr>
              <w:pStyle w:val="af0"/>
              <w:rPr>
                <w:rFonts w:ascii="inherit" w:hAnsi="inherit"/>
                <w:color w:val="000000"/>
              </w:rPr>
            </w:pPr>
            <w:r>
              <w:rPr>
                <w:rFonts w:ascii="inherit" w:hAnsi="inherit"/>
                <w:color w:val="000000"/>
              </w:rPr>
              <w:t>Взаимосвязь арифметических действий: сложения и</w:t>
            </w:r>
            <w:r>
              <w:rPr>
                <w:rFonts w:ascii="inherit" w:hAnsi="inherit"/>
                <w:color w:val="000000"/>
              </w:rPr>
              <w:t xml:space="preserve"> вычитания, умножения и деления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1" w:history="1">
              <w:r>
                <w:rPr>
                  <w:rStyle w:val="ab"/>
                  <w:rFonts w:ascii="inherit" w:hAnsi="inherit"/>
                </w:rPr>
                <w:t>https://m.edsoo.ru/c4e0d5cc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w:t>
            </w:r>
          </w:p>
        </w:tc>
        <w:tc>
          <w:tcPr>
            <w:tcW w:w="4964" w:type="dxa"/>
            <w:hideMark/>
          </w:tcPr>
          <w:p w:rsidR="00496236" w:rsidRDefault="00496236" w:rsidP="00496236">
            <w:pPr>
              <w:pStyle w:val="af0"/>
              <w:rPr>
                <w:rFonts w:ascii="inherit" w:hAnsi="inherit"/>
                <w:color w:val="000000"/>
              </w:rPr>
            </w:pPr>
            <w:r>
              <w:rPr>
                <w:rFonts w:ascii="inherit" w:hAnsi="inherit"/>
                <w:color w:val="000000"/>
              </w:rPr>
              <w:t>Увеличение и уменьшение числа на нес</w:t>
            </w:r>
            <w:r>
              <w:rPr>
                <w:rFonts w:ascii="inherit" w:hAnsi="inherit"/>
                <w:color w:val="000000"/>
              </w:rPr>
              <w:t>колько единиц, в несколько раз</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2" w:history="1">
              <w:r>
                <w:rPr>
                  <w:rStyle w:val="ab"/>
                  <w:rFonts w:ascii="inherit" w:hAnsi="inherit"/>
                </w:rPr>
                <w:t>https://m.edsoo.ru/c4e0896e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w:t>
            </w:r>
          </w:p>
        </w:tc>
        <w:tc>
          <w:tcPr>
            <w:tcW w:w="4964" w:type="dxa"/>
            <w:hideMark/>
          </w:tcPr>
          <w:p w:rsidR="00496236" w:rsidRDefault="00496236" w:rsidP="00496236">
            <w:pPr>
              <w:pStyle w:val="af0"/>
              <w:rPr>
                <w:rFonts w:ascii="inherit" w:hAnsi="inherit"/>
                <w:color w:val="000000"/>
              </w:rPr>
            </w:pPr>
            <w:r>
              <w:rPr>
                <w:rFonts w:ascii="inherit" w:hAnsi="inherit"/>
                <w:color w:val="000000"/>
              </w:rPr>
              <w:t>Неизвестный компонент арифметического действия: различение, называние, комме</w:t>
            </w:r>
            <w:r>
              <w:rPr>
                <w:rFonts w:ascii="inherit" w:hAnsi="inherit"/>
                <w:color w:val="000000"/>
              </w:rPr>
              <w:t>нтирование процесса нахождения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3" w:history="1">
              <w:r>
                <w:rPr>
                  <w:rStyle w:val="ab"/>
                  <w:rFonts w:ascii="inherit" w:hAnsi="inherit"/>
                </w:rPr>
                <w:t>https://m.edsoo.ru/c4e0f3d6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w:t>
            </w:r>
          </w:p>
        </w:tc>
        <w:tc>
          <w:tcPr>
            <w:tcW w:w="4964" w:type="dxa"/>
            <w:hideMark/>
          </w:tcPr>
          <w:p w:rsidR="00496236" w:rsidRDefault="00496236" w:rsidP="00496236">
            <w:pPr>
              <w:pStyle w:val="af0"/>
              <w:rPr>
                <w:rFonts w:ascii="inherit" w:hAnsi="inherit"/>
                <w:color w:val="000000"/>
              </w:rPr>
            </w:pPr>
            <w:r>
              <w:rPr>
                <w:rFonts w:ascii="inherit" w:hAnsi="inherit"/>
                <w:color w:val="000000"/>
              </w:rPr>
              <w:t>Нахождение неизвестного компонента арифметического</w:t>
            </w:r>
            <w:r>
              <w:rPr>
                <w:rFonts w:ascii="inherit" w:hAnsi="inherit"/>
                <w:color w:val="000000"/>
              </w:rPr>
              <w:t xml:space="preserve"> действия сложения (вычитания)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13.09.2023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4" w:history="1">
              <w:r>
                <w:rPr>
                  <w:rStyle w:val="ab"/>
                  <w:rFonts w:ascii="inherit" w:hAnsi="inherit"/>
                </w:rPr>
                <w:t>https://m.edsoo.ru/c4e0ee40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w:t>
            </w:r>
          </w:p>
        </w:tc>
        <w:tc>
          <w:tcPr>
            <w:tcW w:w="4964" w:type="dxa"/>
            <w:hideMark/>
          </w:tcPr>
          <w:p w:rsidR="00496236" w:rsidRDefault="00496236" w:rsidP="00496236">
            <w:pPr>
              <w:pStyle w:val="af0"/>
              <w:rPr>
                <w:rFonts w:ascii="inherit" w:hAnsi="inherit"/>
                <w:color w:val="000000"/>
              </w:rPr>
            </w:pPr>
            <w:r>
              <w:rPr>
                <w:rFonts w:ascii="inherit" w:hAnsi="inherit"/>
                <w:color w:val="000000"/>
              </w:rPr>
              <w:t>Входная контрольная работа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w:t>
            </w:r>
          </w:p>
        </w:tc>
        <w:tc>
          <w:tcPr>
            <w:tcW w:w="4964" w:type="dxa"/>
            <w:hideMark/>
          </w:tcPr>
          <w:p w:rsidR="00496236" w:rsidRDefault="00496236" w:rsidP="00496236">
            <w:pPr>
              <w:pStyle w:val="af0"/>
              <w:rPr>
                <w:rFonts w:ascii="inherit" w:hAnsi="inherit"/>
                <w:color w:val="000000"/>
              </w:rPr>
            </w:pPr>
            <w:r>
              <w:rPr>
                <w:rFonts w:ascii="inherit" w:hAnsi="inherit"/>
                <w:color w:val="000000"/>
              </w:rPr>
              <w:t>Работа над ошибками. Изображение фигур – отрезка, прямоугольника, квадрата – с заданными измерени</w:t>
            </w:r>
            <w:r>
              <w:rPr>
                <w:rFonts w:ascii="inherit" w:hAnsi="inherit"/>
                <w:color w:val="000000"/>
              </w:rPr>
              <w:t>ями; обозначение фигур буквами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w:t>
            </w:r>
          </w:p>
        </w:tc>
        <w:tc>
          <w:tcPr>
            <w:tcW w:w="4964" w:type="dxa"/>
            <w:hideMark/>
          </w:tcPr>
          <w:p w:rsidR="00496236" w:rsidRDefault="00496236" w:rsidP="00496236">
            <w:pPr>
              <w:pStyle w:val="af0"/>
              <w:rPr>
                <w:rFonts w:ascii="inherit" w:hAnsi="inherit"/>
                <w:color w:val="000000"/>
              </w:rPr>
            </w:pPr>
            <w:r>
              <w:rPr>
                <w:rFonts w:ascii="inherit" w:hAnsi="inherit"/>
                <w:color w:val="000000"/>
              </w:rPr>
              <w:t>Работа с текстовой задачей: анализ данных и отношений, представление текста на модели. Решение задач на нахождени</w:t>
            </w:r>
            <w:r>
              <w:rPr>
                <w:rFonts w:ascii="inherit" w:hAnsi="inherit"/>
                <w:color w:val="000000"/>
              </w:rPr>
              <w:t>е четвёртого пропорционального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5" w:history="1">
              <w:r>
                <w:rPr>
                  <w:rStyle w:val="ab"/>
                  <w:rFonts w:ascii="inherit" w:hAnsi="inherit"/>
                </w:rPr>
                <w:t>https://m.edsoo.ru/c4e10588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w:t>
            </w:r>
          </w:p>
        </w:tc>
        <w:tc>
          <w:tcPr>
            <w:tcW w:w="4964" w:type="dxa"/>
            <w:hideMark/>
          </w:tcPr>
          <w:p w:rsidR="00496236" w:rsidRDefault="00496236" w:rsidP="00496236">
            <w:pPr>
              <w:pStyle w:val="af0"/>
              <w:rPr>
                <w:rFonts w:ascii="inherit" w:hAnsi="inherit"/>
                <w:color w:val="000000"/>
              </w:rPr>
            </w:pPr>
            <w:r>
              <w:rPr>
                <w:rFonts w:ascii="inherit" w:hAnsi="inherit"/>
                <w:color w:val="000000"/>
              </w:rPr>
              <w:t>Таблицы с данными о реальных процессах и явлен</w:t>
            </w:r>
            <w:r>
              <w:rPr>
                <w:rFonts w:ascii="inherit" w:hAnsi="inherit"/>
                <w:color w:val="000000"/>
              </w:rPr>
              <w:t>иях; внесение данных в таблицу</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20.09.2023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6" w:history="1">
              <w:r>
                <w:rPr>
                  <w:rStyle w:val="ab"/>
                  <w:rFonts w:ascii="inherit" w:hAnsi="inherit"/>
                </w:rPr>
                <w:t>https://m.edsoo.ru/c4e15ec0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w:t>
            </w:r>
          </w:p>
        </w:tc>
        <w:tc>
          <w:tcPr>
            <w:tcW w:w="4964" w:type="dxa"/>
            <w:hideMark/>
          </w:tcPr>
          <w:p w:rsidR="00496236" w:rsidRDefault="00496236" w:rsidP="00496236">
            <w:pPr>
              <w:pStyle w:val="af0"/>
              <w:rPr>
                <w:rFonts w:ascii="inherit" w:hAnsi="inherit"/>
                <w:color w:val="000000"/>
              </w:rPr>
            </w:pPr>
            <w:r>
              <w:rPr>
                <w:rFonts w:ascii="inherit" w:hAnsi="inherit"/>
                <w:color w:val="000000"/>
              </w:rPr>
              <w:t>Решение зада</w:t>
            </w:r>
            <w:r>
              <w:rPr>
                <w:rFonts w:ascii="inherit" w:hAnsi="inherit"/>
                <w:color w:val="000000"/>
              </w:rPr>
              <w:t>ч с геометрическим содержанием</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7" w:history="1">
              <w:r>
                <w:rPr>
                  <w:rStyle w:val="ab"/>
                  <w:rFonts w:ascii="inherit" w:hAnsi="inherit"/>
                </w:rPr>
                <w:t>https://m.edsoo.ru/c4e17068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Логические рассуждения (одно-двухшаговые) со связками «если …, то …», «поэтому», «значит», «вс</w:t>
            </w:r>
            <w:r>
              <w:rPr>
                <w:rFonts w:ascii="inherit" w:hAnsi="inherit"/>
                <w:color w:val="000000"/>
              </w:rPr>
              <w:t>е», «и», «некоторые», «каждый»</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8" w:history="1">
              <w:r>
                <w:rPr>
                  <w:rStyle w:val="ab"/>
                  <w:rFonts w:ascii="inherit" w:hAnsi="inherit"/>
                </w:rPr>
                <w:t>https://m.edsoo.ru/c4e15cea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w:t>
            </w:r>
          </w:p>
        </w:tc>
        <w:tc>
          <w:tcPr>
            <w:tcW w:w="4964" w:type="dxa"/>
            <w:hideMark/>
          </w:tcPr>
          <w:p w:rsidR="00496236" w:rsidRDefault="00496236" w:rsidP="00496236">
            <w:pPr>
              <w:pStyle w:val="af0"/>
              <w:rPr>
                <w:rFonts w:ascii="inherit" w:hAnsi="inherit"/>
                <w:color w:val="000000"/>
              </w:rPr>
            </w:pPr>
            <w:r>
              <w:rPr>
                <w:rFonts w:ascii="inherit" w:hAnsi="inherit"/>
                <w:color w:val="000000"/>
              </w:rPr>
              <w:t>Устные вычисления: перем</w:t>
            </w:r>
            <w:r>
              <w:rPr>
                <w:rFonts w:ascii="inherit" w:hAnsi="inherit"/>
                <w:color w:val="000000"/>
              </w:rPr>
              <w:t>естительное свойство умножения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26.09.2023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39" w:history="1">
              <w:r>
                <w:rPr>
                  <w:rStyle w:val="ab"/>
                  <w:rFonts w:ascii="inherit" w:hAnsi="inherit"/>
                </w:rPr>
                <w:t>https://m.edsoo.ru/c4e0ea08</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14</w:t>
            </w:r>
          </w:p>
        </w:tc>
        <w:tc>
          <w:tcPr>
            <w:tcW w:w="4964" w:type="dxa"/>
            <w:hideMark/>
          </w:tcPr>
          <w:p w:rsidR="00496236" w:rsidRDefault="00496236" w:rsidP="00496236">
            <w:pPr>
              <w:pStyle w:val="af0"/>
              <w:rPr>
                <w:rFonts w:ascii="inherit" w:hAnsi="inherit"/>
                <w:color w:val="000000"/>
              </w:rPr>
            </w:pPr>
            <w:r>
              <w:rPr>
                <w:rFonts w:ascii="inherit" w:hAnsi="inherit"/>
                <w:color w:val="000000"/>
              </w:rPr>
              <w:t>Перем</w:t>
            </w:r>
            <w:r>
              <w:rPr>
                <w:rFonts w:ascii="inherit" w:hAnsi="inherit"/>
                <w:color w:val="000000"/>
              </w:rPr>
              <w:t>естительное свойство умножения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27.09.2023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15</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на применение смысла арифметически</w:t>
            </w:r>
            <w:r>
              <w:rPr>
                <w:rFonts w:ascii="inherit" w:hAnsi="inherit"/>
                <w:color w:val="000000"/>
              </w:rPr>
              <w:t>х действий сложения, умножения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28.09.2023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0" w:history="1">
              <w:r>
                <w:rPr>
                  <w:rStyle w:val="ab"/>
                  <w:rFonts w:ascii="inherit" w:hAnsi="inherit"/>
                </w:rPr>
                <w:t>https://m.edsoo.ru/c4e10ed4</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16</w:t>
            </w:r>
          </w:p>
        </w:tc>
        <w:tc>
          <w:tcPr>
            <w:tcW w:w="4964" w:type="dxa"/>
            <w:hideMark/>
          </w:tcPr>
          <w:p w:rsidR="00496236" w:rsidRDefault="00496236" w:rsidP="00496236">
            <w:pPr>
              <w:pStyle w:val="af0"/>
              <w:rPr>
                <w:rFonts w:ascii="inherit" w:hAnsi="inherit"/>
                <w:color w:val="000000"/>
              </w:rPr>
            </w:pPr>
            <w:r>
              <w:rPr>
                <w:rFonts w:ascii="inherit" w:hAnsi="inherit"/>
                <w:color w:val="000000"/>
              </w:rPr>
              <w:t>Таблица умножения и деления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29.09.2023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17</w:t>
            </w:r>
          </w:p>
        </w:tc>
        <w:tc>
          <w:tcPr>
            <w:tcW w:w="4964" w:type="dxa"/>
            <w:hideMark/>
          </w:tcPr>
          <w:p w:rsidR="00496236" w:rsidRDefault="00496236" w:rsidP="00496236">
            <w:pPr>
              <w:pStyle w:val="af0"/>
              <w:rPr>
                <w:rFonts w:ascii="inherit" w:hAnsi="inherit"/>
                <w:color w:val="000000"/>
              </w:rPr>
            </w:pPr>
            <w:r>
              <w:rPr>
                <w:rFonts w:ascii="inherit" w:hAnsi="inherit"/>
                <w:color w:val="000000"/>
              </w:rPr>
              <w:t>Умножение и деление в пределах</w:t>
            </w:r>
            <w:r>
              <w:rPr>
                <w:rFonts w:ascii="inherit" w:hAnsi="inherit"/>
                <w:color w:val="000000"/>
              </w:rPr>
              <w:t xml:space="preserve"> 100: приемы устных вычислений</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03.10.2023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1" w:history="1">
              <w:r>
                <w:rPr>
                  <w:rStyle w:val="ab"/>
                  <w:rFonts w:ascii="inherit" w:hAnsi="inherit"/>
                </w:rPr>
                <w:t>https://m.edsoo.ru/c4e0a3cc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18</w:t>
            </w:r>
          </w:p>
        </w:tc>
        <w:tc>
          <w:tcPr>
            <w:tcW w:w="4964" w:type="dxa"/>
            <w:hideMark/>
          </w:tcPr>
          <w:p w:rsidR="00496236" w:rsidRDefault="00496236" w:rsidP="00496236">
            <w:pPr>
              <w:pStyle w:val="af0"/>
              <w:rPr>
                <w:rFonts w:ascii="inherit" w:hAnsi="inherit"/>
                <w:color w:val="000000"/>
              </w:rPr>
            </w:pPr>
            <w:r>
              <w:rPr>
                <w:rFonts w:ascii="inherit" w:hAnsi="inherit"/>
                <w:color w:val="000000"/>
              </w:rPr>
              <w:t>Со</w:t>
            </w:r>
            <w:r>
              <w:rPr>
                <w:rFonts w:ascii="inherit" w:hAnsi="inherit"/>
                <w:color w:val="000000"/>
              </w:rPr>
              <w:t>четательное свойство умножения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04.10.2023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2" w:history="1">
              <w:r>
                <w:rPr>
                  <w:rStyle w:val="ab"/>
                  <w:rFonts w:ascii="inherit" w:hAnsi="inherit"/>
                </w:rPr>
                <w:t>https://m.edsoo.ru/c4e08eb4</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19</w:t>
            </w:r>
          </w:p>
        </w:tc>
        <w:tc>
          <w:tcPr>
            <w:tcW w:w="4964" w:type="dxa"/>
            <w:hideMark/>
          </w:tcPr>
          <w:p w:rsidR="00496236" w:rsidRDefault="00496236" w:rsidP="00496236">
            <w:pPr>
              <w:pStyle w:val="af0"/>
              <w:rPr>
                <w:rFonts w:ascii="inherit" w:hAnsi="inherit"/>
                <w:color w:val="000000"/>
              </w:rPr>
            </w:pPr>
            <w:r>
              <w:rPr>
                <w:rFonts w:ascii="inherit" w:hAnsi="inherit"/>
                <w:color w:val="000000"/>
              </w:rPr>
              <w:t>Нахож</w:t>
            </w:r>
            <w:r>
              <w:rPr>
                <w:rFonts w:ascii="inherit" w:hAnsi="inherit"/>
                <w:color w:val="000000"/>
              </w:rPr>
              <w:t>дение периметра многоугольника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05.10.2023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3" w:history="1">
              <w:r>
                <w:rPr>
                  <w:rStyle w:val="ab"/>
                  <w:rFonts w:ascii="inherit" w:hAnsi="inherit"/>
                </w:rPr>
                <w:t>https://m.edsoo.ru/c4e1338c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20</w:t>
            </w:r>
          </w:p>
        </w:tc>
        <w:tc>
          <w:tcPr>
            <w:tcW w:w="4964" w:type="dxa"/>
            <w:hideMark/>
          </w:tcPr>
          <w:p w:rsidR="00496236" w:rsidRDefault="00496236" w:rsidP="00496236">
            <w:pPr>
              <w:pStyle w:val="af0"/>
              <w:rPr>
                <w:rFonts w:ascii="inherit" w:hAnsi="inherit"/>
                <w:color w:val="000000"/>
              </w:rPr>
            </w:pPr>
            <w:r>
              <w:rPr>
                <w:rFonts w:ascii="inherit" w:hAnsi="inherit"/>
                <w:color w:val="000000"/>
              </w:rPr>
              <w:t>Контрольная работа №1</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06.10.2023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4" w:history="1">
              <w:r>
                <w:rPr>
                  <w:rStyle w:val="ab"/>
                  <w:rFonts w:ascii="inherit" w:hAnsi="inherit"/>
                </w:rPr>
                <w:t>https://m.edsoo.ru/c4e1158c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21</w:t>
            </w:r>
          </w:p>
        </w:tc>
        <w:tc>
          <w:tcPr>
            <w:tcW w:w="4964" w:type="dxa"/>
            <w:hideMark/>
          </w:tcPr>
          <w:p w:rsidR="00496236" w:rsidRDefault="00496236" w:rsidP="00496236">
            <w:pPr>
              <w:pStyle w:val="af0"/>
              <w:rPr>
                <w:rFonts w:ascii="inherit" w:hAnsi="inherit"/>
                <w:color w:val="000000"/>
              </w:rPr>
            </w:pPr>
            <w:r>
              <w:rPr>
                <w:rFonts w:ascii="inherit" w:hAnsi="inherit"/>
                <w:color w:val="000000"/>
              </w:rPr>
              <w:t>Работа над ошибками. Соотношение «цена, количество, стои</w:t>
            </w:r>
            <w:r>
              <w:rPr>
                <w:rFonts w:ascii="inherit" w:hAnsi="inherit"/>
                <w:color w:val="000000"/>
              </w:rPr>
              <w:t>мость» в практической ситуации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10.10.2023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5" w:history="1">
              <w:r>
                <w:rPr>
                  <w:rStyle w:val="ab"/>
                  <w:rFonts w:ascii="inherit" w:hAnsi="inherit"/>
                </w:rPr>
                <w:t>https://m.edsoo.ru/c4e0944a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22</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применение зависимос</w:t>
            </w:r>
            <w:r>
              <w:rPr>
                <w:rFonts w:ascii="inherit" w:hAnsi="inherit"/>
                <w:color w:val="000000"/>
              </w:rPr>
              <w:t>ти "цена-количество-стоимость"</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6" w:history="1">
              <w:r>
                <w:rPr>
                  <w:rStyle w:val="ab"/>
                  <w:rFonts w:ascii="inherit" w:hAnsi="inherit"/>
                </w:rPr>
                <w:t>https://m.edsoo.ru/c4e11708</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23</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на движение одного объекта. Связь между величинами: масса одного предмета, количество п</w:t>
            </w:r>
            <w:r>
              <w:rPr>
                <w:rFonts w:ascii="inherit" w:hAnsi="inherit"/>
                <w:color w:val="000000"/>
              </w:rPr>
              <w:t>редметов, масса всех предметов</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13.10.2023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24</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 </w:t>
            </w:r>
            <w:proofErr w:type="gramStart"/>
            <w:r>
              <w:rPr>
                <w:rFonts w:ascii="inherit" w:hAnsi="inherit"/>
                <w:color w:val="000000"/>
              </w:rPr>
              <w:t>[Порядок действий в чи</w:t>
            </w:r>
            <w:r>
              <w:rPr>
                <w:rFonts w:ascii="inherit" w:hAnsi="inherit"/>
                <w:color w:val="000000"/>
              </w:rPr>
              <w:t>словом выражении (со скобками)</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17.10.2023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7" w:history="1">
              <w:r>
                <w:rPr>
                  <w:rStyle w:val="ab"/>
                  <w:rFonts w:ascii="inherit" w:hAnsi="inherit"/>
                </w:rPr>
                <w:t>https://m.edsoo.ru/c4e0f034</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25</w:t>
            </w:r>
          </w:p>
        </w:tc>
        <w:tc>
          <w:tcPr>
            <w:tcW w:w="4964" w:type="dxa"/>
            <w:hideMark/>
          </w:tcPr>
          <w:p w:rsidR="00496236" w:rsidRDefault="00496236" w:rsidP="00496236">
            <w:pPr>
              <w:pStyle w:val="af0"/>
              <w:rPr>
                <w:rFonts w:ascii="inherit" w:hAnsi="inherit"/>
                <w:color w:val="000000"/>
              </w:rPr>
            </w:pPr>
            <w:r>
              <w:rPr>
                <w:rFonts w:ascii="inherit" w:hAnsi="inherit"/>
                <w:color w:val="000000"/>
              </w:rPr>
              <w:t>Порядок действий в ч</w:t>
            </w:r>
            <w:r>
              <w:rPr>
                <w:rFonts w:ascii="inherit" w:hAnsi="inherit"/>
                <w:color w:val="000000"/>
              </w:rPr>
              <w:t>исловом выражении (без скобок)</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18.10.2023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26</w:t>
            </w:r>
          </w:p>
        </w:tc>
        <w:tc>
          <w:tcPr>
            <w:tcW w:w="4964" w:type="dxa"/>
            <w:hideMark/>
          </w:tcPr>
          <w:p w:rsidR="00496236" w:rsidRDefault="00496236" w:rsidP="00496236">
            <w:pPr>
              <w:pStyle w:val="af0"/>
              <w:rPr>
                <w:rFonts w:ascii="inherit" w:hAnsi="inherit"/>
                <w:color w:val="000000"/>
              </w:rPr>
            </w:pPr>
            <w:r>
              <w:rPr>
                <w:rFonts w:ascii="inherit" w:hAnsi="inherit"/>
                <w:color w:val="000000"/>
              </w:rPr>
              <w:t>Кон</w:t>
            </w:r>
            <w:r>
              <w:rPr>
                <w:rFonts w:ascii="inherit" w:hAnsi="inherit"/>
                <w:color w:val="000000"/>
              </w:rPr>
              <w:t>трольная работа за 1 четверть.</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27</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[[Работа над ошибками.</w:t>
            </w:r>
            <w:proofErr w:type="gramEnd"/>
            <w:r>
              <w:rPr>
                <w:rFonts w:ascii="inherit" w:hAnsi="inherit"/>
                <w:color w:val="000000"/>
              </w:rPr>
              <w:t xml:space="preserve"> Задачи на расчет скорости, времени или пройденного пути при движении одного объекта. Связь между величинами: расход ткани на одну вещь, количество в</w:t>
            </w:r>
            <w:r>
              <w:rPr>
                <w:rFonts w:ascii="inherit" w:hAnsi="inherit"/>
                <w:color w:val="000000"/>
              </w:rPr>
              <w:t>ещей, расход ткани на все вещи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20.10.2023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28</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Равенства и неравенства </w:t>
            </w:r>
            <w:r>
              <w:rPr>
                <w:rFonts w:ascii="inherit" w:hAnsi="inherit"/>
                <w:color w:val="000000"/>
              </w:rPr>
              <w:t>с числами: чтение, составление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24.10.2023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8" w:history="1">
              <w:r>
                <w:rPr>
                  <w:rStyle w:val="ab"/>
                  <w:rFonts w:ascii="inherit" w:hAnsi="inherit"/>
                </w:rPr>
                <w:t>https://m.edsoo.ru/c4e08658</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29</w:t>
            </w:r>
          </w:p>
        </w:tc>
        <w:tc>
          <w:tcPr>
            <w:tcW w:w="4964" w:type="dxa"/>
            <w:hideMark/>
          </w:tcPr>
          <w:p w:rsidR="00496236" w:rsidRDefault="00496236" w:rsidP="00496236">
            <w:pPr>
              <w:pStyle w:val="af0"/>
              <w:rPr>
                <w:rFonts w:ascii="inherit" w:hAnsi="inherit"/>
                <w:color w:val="000000"/>
              </w:rPr>
            </w:pPr>
            <w:r>
              <w:rPr>
                <w:rFonts w:ascii="inherit" w:hAnsi="inherit"/>
                <w:color w:val="000000"/>
              </w:rPr>
              <w:t>Умножение и деление в пределах 10</w:t>
            </w:r>
            <w:r>
              <w:rPr>
                <w:rFonts w:ascii="inherit" w:hAnsi="inherit"/>
                <w:color w:val="000000"/>
              </w:rPr>
              <w:t>0: таблица умножения и деления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25.10.2023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30</w:t>
            </w:r>
          </w:p>
        </w:tc>
        <w:tc>
          <w:tcPr>
            <w:tcW w:w="4964" w:type="dxa"/>
            <w:hideMark/>
          </w:tcPr>
          <w:p w:rsidR="00496236" w:rsidRDefault="00496236" w:rsidP="00496236">
            <w:pPr>
              <w:pStyle w:val="af0"/>
              <w:rPr>
                <w:rFonts w:ascii="inherit" w:hAnsi="inherit"/>
                <w:color w:val="000000"/>
              </w:rPr>
            </w:pPr>
            <w:r>
              <w:rPr>
                <w:rFonts w:ascii="inherit" w:hAnsi="inherit"/>
                <w:color w:val="000000"/>
              </w:rPr>
              <w:t>Умножение и деление с числом 6</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26.10.2023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49" w:history="1">
              <w:r>
                <w:rPr>
                  <w:rStyle w:val="ab"/>
                  <w:rFonts w:ascii="inherit" w:hAnsi="inherit"/>
                </w:rPr>
                <w:t>https://m.edsoo.ru/c4e0ade0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31</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на понимание о</w:t>
            </w:r>
            <w:r>
              <w:rPr>
                <w:rFonts w:ascii="inherit" w:hAnsi="inherit"/>
                <w:color w:val="000000"/>
              </w:rPr>
              <w:t xml:space="preserve">тношений больше или меньше </w:t>
            </w:r>
            <w:proofErr w:type="gramStart"/>
            <w:r>
              <w:rPr>
                <w:rFonts w:ascii="inherit" w:hAnsi="inherit"/>
                <w:color w:val="000000"/>
              </w:rPr>
              <w:t>на</w:t>
            </w:r>
            <w:proofErr w:type="gramEnd"/>
            <w:r>
              <w:rPr>
                <w:rFonts w:ascii="inherit" w:hAnsi="inherit"/>
                <w:color w:val="000000"/>
              </w:rPr>
              <w:t>…</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27.10.2023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32</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на разностное сравнение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0" w:history="1">
              <w:r>
                <w:rPr>
                  <w:rStyle w:val="ab"/>
                  <w:rFonts w:ascii="inherit" w:hAnsi="inherit"/>
                </w:rPr>
                <w:t>https://m.edsoo.ru/c4e11d02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33</w:t>
            </w:r>
          </w:p>
        </w:tc>
        <w:tc>
          <w:tcPr>
            <w:tcW w:w="4964" w:type="dxa"/>
            <w:hideMark/>
          </w:tcPr>
          <w:p w:rsidR="00496236" w:rsidRDefault="00496236" w:rsidP="00496236">
            <w:pPr>
              <w:pStyle w:val="af0"/>
              <w:rPr>
                <w:rFonts w:ascii="inherit" w:hAnsi="inherit"/>
                <w:color w:val="000000"/>
              </w:rPr>
            </w:pPr>
            <w:r>
              <w:rPr>
                <w:rFonts w:ascii="inherit" w:hAnsi="inherit"/>
                <w:color w:val="000000"/>
              </w:rPr>
              <w:t>Задачи на кратное сравнение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1" w:history="1">
              <w:r>
                <w:rPr>
                  <w:rStyle w:val="ab"/>
                  <w:rFonts w:ascii="inherit" w:hAnsi="inherit"/>
                </w:rPr>
                <w:t>https://m.edsoo.ru/c4e11f3c</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34</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Задачи на понимание </w:t>
            </w:r>
            <w:r>
              <w:rPr>
                <w:rFonts w:ascii="inherit" w:hAnsi="inherit"/>
                <w:color w:val="000000"/>
              </w:rPr>
              <w:t xml:space="preserve">отношений больше или меньше </w:t>
            </w:r>
            <w:proofErr w:type="gramStart"/>
            <w:r>
              <w:rPr>
                <w:rFonts w:ascii="inherit" w:hAnsi="inherit"/>
                <w:color w:val="000000"/>
              </w:rPr>
              <w:t>в</w:t>
            </w:r>
            <w:proofErr w:type="gramEnd"/>
            <w:r>
              <w:rPr>
                <w:rFonts w:ascii="inherit" w:hAnsi="inherit"/>
                <w:color w:val="000000"/>
              </w:rPr>
              <w:t>…</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09.11.2023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35</w:t>
            </w:r>
          </w:p>
        </w:tc>
        <w:tc>
          <w:tcPr>
            <w:tcW w:w="4964" w:type="dxa"/>
            <w:hideMark/>
          </w:tcPr>
          <w:p w:rsidR="00496236" w:rsidRDefault="00496236" w:rsidP="00496236">
            <w:pPr>
              <w:pStyle w:val="af0"/>
              <w:rPr>
                <w:rFonts w:ascii="inherit" w:hAnsi="inherit"/>
                <w:color w:val="000000"/>
              </w:rPr>
            </w:pPr>
            <w:r>
              <w:rPr>
                <w:rFonts w:ascii="inherit" w:hAnsi="inherit"/>
                <w:color w:val="000000"/>
              </w:rPr>
              <w:t>Столбчатая диаграмма: чтение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10.11.2023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2" w:history="1">
              <w:r>
                <w:rPr>
                  <w:rStyle w:val="ab"/>
                  <w:rFonts w:ascii="inherit" w:hAnsi="inherit"/>
                </w:rPr>
                <w:t>https://m.edsoo.ru/c4e173e2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36</w:t>
            </w:r>
          </w:p>
        </w:tc>
        <w:tc>
          <w:tcPr>
            <w:tcW w:w="4964" w:type="dxa"/>
            <w:hideMark/>
          </w:tcPr>
          <w:p w:rsidR="00496236" w:rsidRDefault="00496236" w:rsidP="00496236">
            <w:pPr>
              <w:pStyle w:val="af0"/>
              <w:rPr>
                <w:rFonts w:ascii="inherit" w:hAnsi="inherit"/>
                <w:color w:val="000000"/>
              </w:rPr>
            </w:pPr>
            <w:r>
              <w:rPr>
                <w:rFonts w:ascii="inherit" w:hAnsi="inherit"/>
                <w:color w:val="000000"/>
              </w:rPr>
              <w:t>Столбчатая диаграмма: использование данных для решени</w:t>
            </w:r>
            <w:r>
              <w:rPr>
                <w:rFonts w:ascii="inherit" w:hAnsi="inherit"/>
                <w:color w:val="000000"/>
              </w:rPr>
              <w:t>я учебных и практических задач</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3" w:history="1">
              <w:r>
                <w:rPr>
                  <w:rStyle w:val="ab"/>
                  <w:rFonts w:ascii="inherit" w:hAnsi="inherit"/>
                </w:rPr>
                <w:t>https://m.edsoo.ru/c4e175ae</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37</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Сравнение математических объектов (общее, различное, уникальное/специфичное). Выбор формы представления </w:t>
            </w:r>
            <w:r>
              <w:rPr>
                <w:rFonts w:ascii="inherit" w:hAnsi="inherit"/>
                <w:color w:val="000000"/>
              </w:rPr>
              <w:t>информации. Линейные диаграммы</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38</w:t>
            </w:r>
          </w:p>
        </w:tc>
        <w:tc>
          <w:tcPr>
            <w:tcW w:w="4964" w:type="dxa"/>
            <w:hideMark/>
          </w:tcPr>
          <w:p w:rsidR="00496236" w:rsidRDefault="00496236" w:rsidP="00496236">
            <w:pPr>
              <w:pStyle w:val="af0"/>
              <w:rPr>
                <w:rFonts w:ascii="inherit" w:hAnsi="inherit"/>
                <w:color w:val="000000"/>
              </w:rPr>
            </w:pPr>
            <w:r>
              <w:rPr>
                <w:rFonts w:ascii="inherit" w:hAnsi="inherit"/>
                <w:color w:val="000000"/>
              </w:rPr>
              <w:t>Контрольная работа №2</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16.11.2023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39</w:t>
            </w:r>
          </w:p>
        </w:tc>
        <w:tc>
          <w:tcPr>
            <w:tcW w:w="4964" w:type="dxa"/>
            <w:hideMark/>
          </w:tcPr>
          <w:p w:rsidR="00496236" w:rsidRDefault="00496236" w:rsidP="00496236">
            <w:pPr>
              <w:pStyle w:val="af0"/>
              <w:rPr>
                <w:rFonts w:ascii="inherit" w:hAnsi="inherit"/>
                <w:color w:val="000000"/>
              </w:rPr>
            </w:pPr>
            <w:r>
              <w:rPr>
                <w:rFonts w:ascii="inherit" w:hAnsi="inherit"/>
                <w:color w:val="000000"/>
              </w:rPr>
              <w:t>Умножение и деление с числом 7</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17.11.2023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4" w:history="1">
              <w:r>
                <w:rPr>
                  <w:rStyle w:val="ab"/>
                  <w:rFonts w:ascii="inherit" w:hAnsi="inherit"/>
                </w:rPr>
                <w:t>https://m.edsoo.ru/c4e0afb6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40</w:t>
            </w:r>
          </w:p>
        </w:tc>
        <w:tc>
          <w:tcPr>
            <w:tcW w:w="4964" w:type="dxa"/>
            <w:hideMark/>
          </w:tcPr>
          <w:p w:rsidR="00496236" w:rsidRDefault="00496236" w:rsidP="00496236">
            <w:pPr>
              <w:pStyle w:val="af0"/>
              <w:rPr>
                <w:rFonts w:ascii="inherit" w:hAnsi="inherit"/>
                <w:color w:val="000000"/>
              </w:rPr>
            </w:pPr>
            <w:r>
              <w:rPr>
                <w:rFonts w:ascii="inherit" w:hAnsi="inherit"/>
                <w:color w:val="000000"/>
              </w:rPr>
              <w:t>Верные (истинные) и неверные (ложные) утвержде</w:t>
            </w:r>
            <w:r>
              <w:rPr>
                <w:rFonts w:ascii="inherit" w:hAnsi="inherit"/>
                <w:color w:val="000000"/>
              </w:rPr>
              <w:t>ния: конструирование, проверка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5" w:history="1">
              <w:r>
                <w:rPr>
                  <w:rStyle w:val="ab"/>
                  <w:rFonts w:ascii="inherit" w:hAnsi="inherit"/>
                </w:rPr>
                <w:t>https://m.edsoo.ru/c4e15b14</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41</w:t>
            </w:r>
          </w:p>
        </w:tc>
        <w:tc>
          <w:tcPr>
            <w:tcW w:w="4964" w:type="dxa"/>
            <w:hideMark/>
          </w:tcPr>
          <w:p w:rsidR="00496236" w:rsidRDefault="00496236" w:rsidP="00496236">
            <w:pPr>
              <w:pStyle w:val="af0"/>
              <w:rPr>
                <w:rFonts w:ascii="inherit" w:hAnsi="inherit"/>
                <w:color w:val="000000"/>
              </w:rPr>
            </w:pPr>
            <w:r>
              <w:rPr>
                <w:rFonts w:ascii="inherit" w:hAnsi="inherit"/>
                <w:color w:val="000000"/>
              </w:rPr>
              <w:t>Свойства чисел.</w:t>
            </w:r>
            <w:r>
              <w:rPr>
                <w:rFonts w:ascii="inherit" w:hAnsi="inherit"/>
                <w:color w:val="000000"/>
              </w:rPr>
              <w:t xml:space="preserve"> Математические игры с числами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42</w:t>
            </w:r>
          </w:p>
        </w:tc>
        <w:tc>
          <w:tcPr>
            <w:tcW w:w="4964" w:type="dxa"/>
            <w:hideMark/>
          </w:tcPr>
          <w:p w:rsidR="00496236" w:rsidRDefault="00496236" w:rsidP="00496236">
            <w:pPr>
              <w:pStyle w:val="af0"/>
              <w:rPr>
                <w:rFonts w:ascii="inherit" w:hAnsi="inherit"/>
                <w:color w:val="000000"/>
              </w:rPr>
            </w:pPr>
            <w:r>
              <w:rPr>
                <w:rFonts w:ascii="inherit" w:hAnsi="inherit"/>
                <w:color w:val="000000"/>
              </w:rPr>
              <w:t>Кратное сравнение чисел</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23.11.2023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6" w:history="1">
              <w:r>
                <w:rPr>
                  <w:rStyle w:val="ab"/>
                  <w:rFonts w:ascii="inherit" w:hAnsi="inherit"/>
                </w:rPr>
                <w:t>https://m.edsoo.ru/c4e08cc0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43</w:t>
            </w:r>
          </w:p>
        </w:tc>
        <w:tc>
          <w:tcPr>
            <w:tcW w:w="4964" w:type="dxa"/>
            <w:hideMark/>
          </w:tcPr>
          <w:p w:rsidR="00496236" w:rsidRDefault="00496236" w:rsidP="00496236">
            <w:pPr>
              <w:pStyle w:val="af0"/>
              <w:rPr>
                <w:rFonts w:ascii="inherit" w:hAnsi="inherit"/>
                <w:color w:val="000000"/>
              </w:rPr>
            </w:pPr>
            <w:r>
              <w:rPr>
                <w:rFonts w:ascii="inherit" w:hAnsi="inherit"/>
                <w:color w:val="000000"/>
              </w:rPr>
              <w:t>Равенства и неравенства: установление истин</w:t>
            </w:r>
            <w:r>
              <w:rPr>
                <w:rFonts w:ascii="inherit" w:hAnsi="inherit"/>
                <w:color w:val="000000"/>
              </w:rPr>
              <w:t>ности (верное/неверное)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24.11.2023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7" w:history="1">
              <w:r>
                <w:rPr>
                  <w:rStyle w:val="ab"/>
                  <w:rFonts w:ascii="inherit" w:hAnsi="inherit"/>
                </w:rPr>
                <w:t>https://m.edsoo.ru/c4e087e8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44</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Единицы площади – квадратный метр, квадратный </w:t>
            </w:r>
            <w:r>
              <w:rPr>
                <w:rFonts w:ascii="inherit" w:hAnsi="inherit"/>
                <w:color w:val="000000"/>
              </w:rPr>
              <w:t>сантиметр, квадратный дециметр</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28.11.2023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8" w:history="1">
              <w:r>
                <w:rPr>
                  <w:rStyle w:val="ab"/>
                  <w:rFonts w:ascii="inherit" w:hAnsi="inherit"/>
                </w:rPr>
                <w:t>https://m.edsoo.ru/c4e09e4a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45</w:t>
            </w:r>
          </w:p>
        </w:tc>
        <w:tc>
          <w:tcPr>
            <w:tcW w:w="4964" w:type="dxa"/>
            <w:hideMark/>
          </w:tcPr>
          <w:p w:rsidR="00496236" w:rsidRDefault="00496236" w:rsidP="00496236">
            <w:pPr>
              <w:pStyle w:val="af0"/>
              <w:rPr>
                <w:rFonts w:ascii="inherit" w:hAnsi="inherit"/>
                <w:color w:val="000000"/>
              </w:rPr>
            </w:pPr>
            <w:r>
              <w:rPr>
                <w:rFonts w:ascii="inherit" w:hAnsi="inherit"/>
                <w:color w:val="000000"/>
              </w:rPr>
              <w:t>Пл</w:t>
            </w:r>
            <w:r>
              <w:rPr>
                <w:rFonts w:ascii="inherit" w:hAnsi="inherit"/>
                <w:color w:val="000000"/>
              </w:rPr>
              <w:t>ощадь прямоугольника, квадрата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29.11.2023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59" w:history="1">
              <w:r>
                <w:rPr>
                  <w:rStyle w:val="ab"/>
                  <w:rFonts w:ascii="inherit" w:hAnsi="inherit"/>
                </w:rPr>
                <w:t>https://m.edsoo.ru/c4e13bca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46</w:t>
            </w:r>
          </w:p>
        </w:tc>
        <w:tc>
          <w:tcPr>
            <w:tcW w:w="4964" w:type="dxa"/>
            <w:hideMark/>
          </w:tcPr>
          <w:p w:rsidR="00496236" w:rsidRDefault="00496236" w:rsidP="00496236">
            <w:pPr>
              <w:pStyle w:val="af0"/>
              <w:rPr>
                <w:rFonts w:ascii="inherit" w:hAnsi="inherit"/>
                <w:color w:val="000000"/>
              </w:rPr>
            </w:pPr>
            <w:r>
              <w:rPr>
                <w:rFonts w:ascii="inherit" w:hAnsi="inherit"/>
                <w:color w:val="000000"/>
              </w:rPr>
              <w:t>Изображение на клетчатой бумаге прямоугольника с заданным значением площади. Сравнение площ</w:t>
            </w:r>
            <w:r>
              <w:rPr>
                <w:rFonts w:ascii="inherit" w:hAnsi="inherit"/>
                <w:color w:val="000000"/>
              </w:rPr>
              <w:t>адей фигур с помощью наложения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30.11.2023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0" w:history="1">
              <w:r>
                <w:rPr>
                  <w:rStyle w:val="ab"/>
                  <w:rFonts w:ascii="inherit" w:hAnsi="inherit"/>
                </w:rPr>
                <w:t>https://m.edsoo.ru/c4e139fe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47</w:t>
            </w:r>
          </w:p>
        </w:tc>
        <w:tc>
          <w:tcPr>
            <w:tcW w:w="4964" w:type="dxa"/>
            <w:hideMark/>
          </w:tcPr>
          <w:p w:rsidR="00496236" w:rsidRDefault="00496236" w:rsidP="00496236">
            <w:pPr>
              <w:pStyle w:val="af0"/>
              <w:rPr>
                <w:rFonts w:ascii="inherit" w:hAnsi="inherit"/>
                <w:color w:val="000000"/>
              </w:rPr>
            </w:pPr>
            <w:r>
              <w:rPr>
                <w:rFonts w:ascii="inherit" w:hAnsi="inherit"/>
                <w:color w:val="000000"/>
              </w:rPr>
              <w:t>Конструирование геометрических фигур (разбиение фигуры на части,</w:t>
            </w:r>
            <w:r>
              <w:rPr>
                <w:rFonts w:ascii="inherit" w:hAnsi="inherit"/>
                <w:color w:val="000000"/>
              </w:rPr>
              <w:t xml:space="preserve"> составление фигуры из частей)</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01.12.2023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1" w:history="1">
              <w:r>
                <w:rPr>
                  <w:rStyle w:val="ab"/>
                  <w:rFonts w:ascii="inherit" w:hAnsi="inherit"/>
                </w:rPr>
                <w:t>https://m.edsoo.ru/c4e12c66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48</w:t>
            </w:r>
          </w:p>
        </w:tc>
        <w:tc>
          <w:tcPr>
            <w:tcW w:w="4964" w:type="dxa"/>
            <w:hideMark/>
          </w:tcPr>
          <w:p w:rsidR="00496236" w:rsidRDefault="00496236" w:rsidP="00496236">
            <w:pPr>
              <w:pStyle w:val="af0"/>
              <w:rPr>
                <w:rFonts w:ascii="inherit" w:hAnsi="inherit"/>
                <w:color w:val="000000"/>
              </w:rPr>
            </w:pPr>
            <w:r>
              <w:rPr>
                <w:rFonts w:ascii="inherit" w:hAnsi="inherit"/>
                <w:color w:val="000000"/>
              </w:rPr>
              <w:t>Контрольная работа №3.</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05.12.2023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2" w:history="1">
              <w:r>
                <w:rPr>
                  <w:rStyle w:val="ab"/>
                  <w:rFonts w:ascii="inherit" w:hAnsi="inherit"/>
                </w:rPr>
                <w:t>https://m.edsoo.ru/c4e129e6</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49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Работа над ошибками. Периметр и площадь пря</w:t>
            </w:r>
            <w:r w:rsidR="0059450C">
              <w:rPr>
                <w:rFonts w:ascii="inherit" w:hAnsi="inherit"/>
                <w:color w:val="000000"/>
              </w:rPr>
              <w:t>моугольника: общее и различное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06.12.2023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50</w:t>
            </w:r>
          </w:p>
        </w:tc>
        <w:tc>
          <w:tcPr>
            <w:tcW w:w="4964" w:type="dxa"/>
            <w:hideMark/>
          </w:tcPr>
          <w:p w:rsidR="00496236" w:rsidRPr="0059450C" w:rsidRDefault="0059450C" w:rsidP="0059450C">
            <w:pPr>
              <w:pStyle w:val="af0"/>
              <w:rPr>
                <w:rFonts w:asciiTheme="minorHAnsi" w:hAnsiTheme="minorHAnsi"/>
                <w:color w:val="000000"/>
              </w:rPr>
            </w:pPr>
            <w:r>
              <w:rPr>
                <w:rFonts w:ascii="inherit" w:hAnsi="inherit"/>
                <w:color w:val="000000"/>
              </w:rPr>
              <w:t>Площадь и приемы её нахождения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3" w:history="1">
              <w:r>
                <w:rPr>
                  <w:rStyle w:val="ab"/>
                  <w:rFonts w:ascii="inherit" w:hAnsi="inherit"/>
                </w:rPr>
                <w:t>https://m.edsoo.ru/c4e13f6c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Нахождение пл</w:t>
            </w:r>
            <w:r w:rsidR="0059450C">
              <w:rPr>
                <w:rFonts w:ascii="inherit" w:hAnsi="inherit"/>
                <w:color w:val="000000"/>
              </w:rPr>
              <w:t>ощади прямоугольника, квадрата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4" w:history="1">
              <w:r>
                <w:rPr>
                  <w:rStyle w:val="ab"/>
                  <w:rFonts w:ascii="inherit" w:hAnsi="inherit"/>
                </w:rPr>
                <w:t>https://m.edsoo.ru/c4e146ce</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52</w:t>
            </w:r>
          </w:p>
        </w:tc>
        <w:tc>
          <w:tcPr>
            <w:tcW w:w="4964" w:type="dxa"/>
            <w:hideMark/>
          </w:tcPr>
          <w:p w:rsidR="00496236" w:rsidRPr="0059450C" w:rsidRDefault="00496236" w:rsidP="00496236">
            <w:pPr>
              <w:pStyle w:val="af0"/>
              <w:rPr>
                <w:rFonts w:asciiTheme="minorHAnsi" w:hAnsiTheme="minorHAnsi"/>
                <w:color w:val="000000"/>
              </w:rPr>
            </w:pPr>
            <w:proofErr w:type="gramStart"/>
            <w:r>
              <w:rPr>
                <w:rFonts w:ascii="inherit" w:hAnsi="inherit"/>
                <w:color w:val="000000"/>
              </w:rPr>
              <w:t>[[Конструирование многоугольника из данных фигур, д</w:t>
            </w:r>
            <w:r w:rsidR="0059450C">
              <w:rPr>
                <w:rFonts w:ascii="inherit" w:hAnsi="inherit"/>
                <w:color w:val="000000"/>
              </w:rPr>
              <w:t>еление многоугольника на части</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Алгоритмы (правила) на</w:t>
            </w:r>
            <w:r w:rsidR="0059450C">
              <w:rPr>
                <w:rFonts w:ascii="inherit" w:hAnsi="inherit"/>
                <w:color w:val="000000"/>
              </w:rPr>
              <w:t xml:space="preserve">хождения периметра и площади. </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13.12.2023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5" w:history="1">
              <w:r>
                <w:rPr>
                  <w:rStyle w:val="ab"/>
                  <w:rFonts w:ascii="inherit" w:hAnsi="inherit"/>
                </w:rPr>
                <w:t>https://m.edsoo.ru/c4e13daa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54</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Умножение и деление с числом 8</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6" w:history="1">
              <w:r>
                <w:rPr>
                  <w:rStyle w:val="ab"/>
                  <w:rFonts w:ascii="inherit" w:hAnsi="inherit"/>
                </w:rPr>
                <w:t>https://m.edsoo.ru/c4e0b18c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Таблица умножения: анализ, </w:t>
            </w:r>
            <w:r w:rsidR="0059450C">
              <w:rPr>
                <w:rFonts w:ascii="inherit" w:hAnsi="inherit"/>
                <w:color w:val="000000"/>
              </w:rPr>
              <w:t>формулирование закономерностей</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7" w:history="1">
              <w:r>
                <w:rPr>
                  <w:rStyle w:val="ab"/>
                  <w:rFonts w:ascii="inherit" w:hAnsi="inherit"/>
                </w:rPr>
                <w:t>https://m.edsoo.ru/c4e0b4de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56</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Умножение и деление с числом 9</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8" w:history="1">
              <w:r>
                <w:rPr>
                  <w:rStyle w:val="ab"/>
                  <w:rFonts w:ascii="inherit" w:hAnsi="inherit"/>
                </w:rPr>
                <w:t>https://m.edsoo.ru/c4e0b358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Конструирование прямоугольника из данных фигур, де</w:t>
            </w:r>
            <w:r w:rsidR="0059450C">
              <w:rPr>
                <w:rFonts w:ascii="inherit" w:hAnsi="inherit"/>
                <w:color w:val="000000"/>
              </w:rPr>
              <w:t>ление прямоугольника на  части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20.12.2023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69" w:history="1">
              <w:r>
                <w:rPr>
                  <w:rStyle w:val="ab"/>
                  <w:rFonts w:ascii="inherit" w:hAnsi="inherit"/>
                </w:rPr>
                <w:t>https://m.edsoo.ru/c4e11884</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Кон</w:t>
            </w:r>
            <w:r w:rsidR="0059450C">
              <w:rPr>
                <w:rFonts w:ascii="inherit" w:hAnsi="inherit"/>
                <w:color w:val="000000"/>
              </w:rPr>
              <w:t>трольная работа за 2 четверть.</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0" w:history="1">
              <w:r>
                <w:rPr>
                  <w:rStyle w:val="ab"/>
                  <w:rFonts w:ascii="inherit" w:hAnsi="inherit"/>
                </w:rPr>
                <w:t>https://m.edsoo.ru/c4e16640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59</w:t>
            </w:r>
          </w:p>
        </w:tc>
        <w:tc>
          <w:tcPr>
            <w:tcW w:w="4964" w:type="dxa"/>
            <w:hideMark/>
          </w:tcPr>
          <w:p w:rsidR="00496236" w:rsidRPr="0059450C" w:rsidRDefault="00496236" w:rsidP="00496236">
            <w:pPr>
              <w:pStyle w:val="af0"/>
              <w:rPr>
                <w:rFonts w:asciiTheme="minorHAnsi" w:hAnsiTheme="minorHAnsi"/>
                <w:color w:val="000000"/>
              </w:rPr>
            </w:pPr>
            <w:proofErr w:type="gramStart"/>
            <w:r>
              <w:rPr>
                <w:rFonts w:ascii="inherit" w:hAnsi="inherit"/>
                <w:color w:val="000000"/>
              </w:rPr>
              <w:t>[[Работа над ошибками.</w:t>
            </w:r>
            <w:proofErr w:type="gramEnd"/>
            <w:r>
              <w:rPr>
                <w:rFonts w:ascii="inherit" w:hAnsi="inherit"/>
                <w:color w:val="000000"/>
              </w:rPr>
              <w:t xml:space="preserve"> Переход от о</w:t>
            </w:r>
            <w:r w:rsidR="0059450C">
              <w:rPr>
                <w:rFonts w:ascii="inherit" w:hAnsi="inherit"/>
                <w:color w:val="000000"/>
              </w:rPr>
              <w:t xml:space="preserve">дних единиц площади к другим. </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Задачи на работу (производит</w:t>
            </w:r>
            <w:r w:rsidR="0059450C">
              <w:rPr>
                <w:rFonts w:ascii="inherit" w:hAnsi="inherit"/>
                <w:color w:val="000000"/>
              </w:rPr>
              <w:t>ельность труда) одного объекта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26.12.2023</w:t>
            </w:r>
          </w:p>
        </w:tc>
        <w:tc>
          <w:tcPr>
            <w:tcW w:w="3256" w:type="dxa"/>
            <w:hideMark/>
          </w:tcPr>
          <w:p w:rsidR="00496236" w:rsidRPr="00496236" w:rsidRDefault="00496236" w:rsidP="00496236">
            <w:pPr>
              <w:pStyle w:val="af0"/>
              <w:rPr>
                <w:rFonts w:ascii="inherit" w:hAnsi="inherit"/>
                <w:color w:val="000000"/>
                <w:lang w:val="en-US"/>
              </w:rPr>
            </w:pPr>
            <w:r w:rsidRPr="00496236">
              <w:rPr>
                <w:rFonts w:ascii="inherit" w:hAnsi="inherit"/>
                <w:color w:val="000000"/>
                <w:lang w:val="en-US"/>
              </w:rPr>
              <w:t>[[</w:t>
            </w:r>
            <w:hyperlink r:id="rId71" w:history="1">
              <w:r w:rsidRPr="00496236">
                <w:rPr>
                  <w:rStyle w:val="ab"/>
                  <w:rFonts w:ascii="inherit" w:hAnsi="inherit"/>
                  <w:lang w:val="en-US"/>
                </w:rPr>
                <w:t>https://m.edsoo.ru/c4e11a00</w:t>
              </w:r>
            </w:hyperlink>
            <w:r w:rsidRPr="00496236">
              <w:rPr>
                <w:rFonts w:ascii="inherit" w:hAnsi="inherit"/>
                <w:color w:val="000000"/>
                <w:lang w:val="en-US"/>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Задачи на расчет производительности труда, времени</w:t>
            </w:r>
            <w:r w:rsidR="0059450C">
              <w:rPr>
                <w:rFonts w:ascii="inherit" w:hAnsi="inherit"/>
                <w:color w:val="000000"/>
              </w:rPr>
              <w:t xml:space="preserve"> или объема выполненной работы</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27.12.2023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2" w:history="1">
              <w:r>
                <w:rPr>
                  <w:rStyle w:val="ab"/>
                  <w:rFonts w:ascii="inherit" w:hAnsi="inherit"/>
                </w:rPr>
                <w:t>https://m.edsoo.ru/c4e11a00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Применение переместительного, сочетат</w:t>
            </w:r>
            <w:r w:rsidR="0059450C">
              <w:rPr>
                <w:rFonts w:ascii="inherit" w:hAnsi="inherit"/>
                <w:color w:val="000000"/>
              </w:rPr>
              <w:t>ельного свойства при умножении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28.12.2023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3" w:history="1">
              <w:r>
                <w:rPr>
                  <w:rStyle w:val="ab"/>
                  <w:rFonts w:ascii="inherit" w:hAnsi="inherit"/>
                </w:rPr>
                <w:t>https://m.edsoo.ru/c4e0ebc0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Проверка правильности нахождения пер</w:t>
            </w:r>
            <w:r w:rsidR="0059450C">
              <w:rPr>
                <w:rFonts w:ascii="inherit" w:hAnsi="inherit"/>
                <w:color w:val="000000"/>
              </w:rPr>
              <w:t>иметра, площади прямоугольника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29.12.2023</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4" w:history="1">
              <w:r>
                <w:rPr>
                  <w:rStyle w:val="ab"/>
                  <w:rFonts w:ascii="inherit" w:hAnsi="inherit"/>
                </w:rPr>
                <w:t>https://m.edsoo.ru/c4e18d3c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64</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Нахожден</w:t>
            </w:r>
            <w:r w:rsidR="0059450C">
              <w:rPr>
                <w:rFonts w:ascii="inherit" w:hAnsi="inherit"/>
                <w:color w:val="000000"/>
              </w:rPr>
              <w:t>ие площади в заданных единицах</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09.01.2024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5" w:history="1">
              <w:r>
                <w:rPr>
                  <w:rStyle w:val="ab"/>
                  <w:rFonts w:ascii="inherit" w:hAnsi="inherit"/>
                </w:rPr>
                <w:t>https://m.edsoo.ru/c4e14142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Ариф</w:t>
            </w:r>
            <w:r w:rsidR="0059450C">
              <w:rPr>
                <w:rFonts w:ascii="inherit" w:hAnsi="inherit"/>
                <w:color w:val="000000"/>
              </w:rPr>
              <w:t>метические действия с числом 1</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10.01.2024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6" w:history="1">
              <w:r>
                <w:rPr>
                  <w:rStyle w:val="ab"/>
                  <w:rFonts w:ascii="inherit" w:hAnsi="inherit"/>
                </w:rPr>
                <w:t>https://m.edsoo.ru/c4e0cdf2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66</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Умножение и деление в пределах 100: вн</w:t>
            </w:r>
            <w:r w:rsidR="0059450C">
              <w:rPr>
                <w:rFonts w:ascii="inherit" w:hAnsi="inherit"/>
                <w:color w:val="000000"/>
              </w:rPr>
              <w:t>етабличное выполнение действий</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11.01.2024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7" w:history="1">
              <w:r>
                <w:rPr>
                  <w:rStyle w:val="ab"/>
                  <w:rFonts w:ascii="inherit" w:hAnsi="inherit"/>
                </w:rPr>
                <w:t>https://m.edsoo.ru/c4e0b678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Ариф</w:t>
            </w:r>
            <w:r w:rsidR="0059450C">
              <w:rPr>
                <w:rFonts w:ascii="inherit" w:hAnsi="inherit"/>
                <w:color w:val="000000"/>
              </w:rPr>
              <w:t>метические действия с числом 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8" w:history="1">
              <w:r>
                <w:rPr>
                  <w:rStyle w:val="ab"/>
                  <w:rFonts w:ascii="inherit" w:hAnsi="inherit"/>
                </w:rPr>
                <w:t>https://m.edsoo.ru/c4e0cfc8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Нахождение площади фигуры, составленной </w:t>
            </w:r>
            <w:r w:rsidR="0059450C">
              <w:rPr>
                <w:rFonts w:ascii="inherit" w:hAnsi="inherit"/>
                <w:color w:val="000000"/>
              </w:rPr>
              <w:t>из прямоугольников (квадратов)</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16.01.2024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79" w:history="1">
              <w:r>
                <w:rPr>
                  <w:rStyle w:val="ab"/>
                  <w:rFonts w:ascii="inherit" w:hAnsi="inherit"/>
                </w:rPr>
                <w:t>https://m.edsoo.ru/c4e148e0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69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Оценка решения задачи</w:t>
            </w:r>
            <w:r w:rsidR="0059450C">
              <w:rPr>
                <w:rFonts w:ascii="inherit" w:hAnsi="inherit"/>
                <w:color w:val="000000"/>
              </w:rPr>
              <w:t xml:space="preserve"> на достоверность и логичность</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17.01.2024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0" w:history="1">
              <w:r>
                <w:rPr>
                  <w:rStyle w:val="ab"/>
                  <w:rFonts w:ascii="inherit" w:hAnsi="inherit"/>
                </w:rPr>
                <w:t>https://m.edsoo.ru/c4e12266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Вычисления с числам</w:t>
            </w:r>
            <w:r w:rsidR="0059450C">
              <w:rPr>
                <w:rFonts w:ascii="inherit" w:hAnsi="inherit"/>
                <w:color w:val="000000"/>
              </w:rPr>
              <w:t>и 0 и 1. Деление нуля на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18.01.2024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1" w:history="1">
              <w:r>
                <w:rPr>
                  <w:rStyle w:val="ab"/>
                  <w:rFonts w:ascii="inherit" w:hAnsi="inherit"/>
                </w:rPr>
                <w:t>https://m.edsoo.ru/c4e0d18a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Задач</w:t>
            </w:r>
            <w:r w:rsidR="0059450C">
              <w:rPr>
                <w:rFonts w:ascii="inherit" w:hAnsi="inherit"/>
                <w:color w:val="000000"/>
              </w:rPr>
              <w:t>и на нахождение доли  величины</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2" w:history="1">
              <w:r>
                <w:rPr>
                  <w:rStyle w:val="ab"/>
                  <w:rFonts w:ascii="inherit" w:hAnsi="inherit"/>
                </w:rPr>
                <w:t>https://m.edsoo.ru/c4e12400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Доля величины: </w:t>
            </w:r>
            <w:r w:rsidR="0059450C">
              <w:rPr>
                <w:rFonts w:ascii="inherit" w:hAnsi="inherit"/>
                <w:color w:val="000000"/>
              </w:rPr>
              <w:t>сравнение долей одной величины</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23.01.2024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3" w:history="1">
              <w:r>
                <w:rPr>
                  <w:rStyle w:val="ab"/>
                  <w:rFonts w:ascii="inherit" w:hAnsi="inherit"/>
                </w:rPr>
                <w:t>https://m.edsoo.ru/c4e12586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73</w:t>
            </w:r>
          </w:p>
        </w:tc>
        <w:tc>
          <w:tcPr>
            <w:tcW w:w="4964" w:type="dxa"/>
            <w:hideMark/>
          </w:tcPr>
          <w:p w:rsidR="00496236" w:rsidRDefault="00496236" w:rsidP="0059450C">
            <w:pPr>
              <w:pStyle w:val="af0"/>
              <w:rPr>
                <w:rFonts w:ascii="inherit" w:hAnsi="inherit"/>
                <w:color w:val="000000"/>
              </w:rPr>
            </w:pPr>
            <w:r>
              <w:rPr>
                <w:rFonts w:ascii="inherit" w:hAnsi="inherit"/>
                <w:color w:val="000000"/>
              </w:rPr>
              <w:t>Контрольная работа №4.</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24.01.2024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4" w:history="1">
              <w:r>
                <w:rPr>
                  <w:rStyle w:val="ab"/>
                  <w:rFonts w:ascii="inherit" w:hAnsi="inherit"/>
                </w:rPr>
                <w:t>https://m.edsoo.ru/c4e0a1f6</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74</w:t>
            </w:r>
          </w:p>
        </w:tc>
        <w:tc>
          <w:tcPr>
            <w:tcW w:w="4964" w:type="dxa"/>
            <w:hideMark/>
          </w:tcPr>
          <w:p w:rsidR="00496236" w:rsidRDefault="00496236" w:rsidP="0059450C">
            <w:pPr>
              <w:pStyle w:val="af0"/>
              <w:rPr>
                <w:rFonts w:ascii="inherit" w:hAnsi="inherit"/>
                <w:color w:val="000000"/>
              </w:rPr>
            </w:pPr>
            <w:r>
              <w:rPr>
                <w:rFonts w:ascii="inherit" w:hAnsi="inherit"/>
                <w:color w:val="000000"/>
              </w:rPr>
              <w:t>Работа над ошибками. Доля величины: половина, четверть в практической ситуации, сравнение величин, выраженных долями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25.01.2024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Время (единица времени — секунда); установление отношения «быстрее/ медленнее </w:t>
            </w:r>
            <w:proofErr w:type="gramStart"/>
            <w:r>
              <w:rPr>
                <w:rFonts w:ascii="inherit" w:hAnsi="inherit"/>
                <w:color w:val="000000"/>
              </w:rPr>
              <w:t>на</w:t>
            </w:r>
            <w:proofErr w:type="gramEnd"/>
            <w:r>
              <w:rPr>
                <w:rFonts w:ascii="inherit" w:hAnsi="inherit"/>
                <w:color w:val="000000"/>
              </w:rPr>
              <w:t>/в». Определение с помощью цифровых и аналоговых приборов, измерительных инструментов времени; прикидка</w:t>
            </w:r>
            <w:r w:rsidR="0059450C">
              <w:rPr>
                <w:rFonts w:ascii="inherit" w:hAnsi="inherit"/>
                <w:color w:val="000000"/>
              </w:rPr>
              <w:t> и оценка результата измерений</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26.01.2024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5" w:history="1">
              <w:r>
                <w:rPr>
                  <w:rStyle w:val="ab"/>
                  <w:rFonts w:ascii="inherit" w:hAnsi="inherit"/>
                </w:rPr>
                <w:t>https://m.edsoo.ru/c4e095bc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76</w:t>
            </w:r>
          </w:p>
        </w:tc>
        <w:tc>
          <w:tcPr>
            <w:tcW w:w="4964" w:type="dxa"/>
            <w:hideMark/>
          </w:tcPr>
          <w:p w:rsidR="00496236" w:rsidRPr="0059450C" w:rsidRDefault="00496236" w:rsidP="00496236">
            <w:pPr>
              <w:pStyle w:val="af0"/>
              <w:rPr>
                <w:rFonts w:asciiTheme="minorHAnsi" w:hAnsiTheme="minorHAnsi"/>
                <w:color w:val="000000"/>
              </w:rPr>
            </w:pPr>
            <w:proofErr w:type="gramStart"/>
            <w:r>
              <w:rPr>
                <w:rFonts w:ascii="inherit" w:hAnsi="inherit"/>
                <w:color w:val="000000"/>
              </w:rPr>
              <w:t>Время (единица времени — секунда); соотношение «начало, окончание, продолжительность со</w:t>
            </w:r>
            <w:r w:rsidR="0059450C">
              <w:rPr>
                <w:rFonts w:ascii="inherit" w:hAnsi="inherit"/>
                <w:color w:val="000000"/>
              </w:rPr>
              <w:t>бытия» в практической ситуации</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30.01.2024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6" w:history="1">
              <w:r>
                <w:rPr>
                  <w:rStyle w:val="ab"/>
                  <w:rFonts w:ascii="inherit" w:hAnsi="inherit"/>
                </w:rPr>
                <w:t>https://m.edsoo.ru/c4e0974c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Расчёт времени. Соотношение «начало, окончание, продолжительность со</w:t>
            </w:r>
            <w:r w:rsidR="0059450C">
              <w:rPr>
                <w:rFonts w:ascii="inherit" w:hAnsi="inherit"/>
                <w:color w:val="000000"/>
              </w:rPr>
              <w:t>бытия» в практической ситуации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31.01.2024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7" w:history="1">
              <w:r>
                <w:rPr>
                  <w:rStyle w:val="ab"/>
                  <w:rFonts w:ascii="inherit" w:hAnsi="inherit"/>
                </w:rPr>
                <w:t>https://m.edsoo.ru/c4e0999a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Соотношение «больше/ меньше </w:t>
            </w:r>
            <w:proofErr w:type="gramStart"/>
            <w:r>
              <w:rPr>
                <w:rFonts w:ascii="inherit" w:hAnsi="inherit"/>
                <w:color w:val="000000"/>
              </w:rPr>
              <w:t>на</w:t>
            </w:r>
            <w:proofErr w:type="gramEnd"/>
            <w:r>
              <w:rPr>
                <w:rFonts w:ascii="inherit" w:hAnsi="inherit"/>
                <w:color w:val="000000"/>
              </w:rPr>
              <w:t>/</w:t>
            </w:r>
            <w:proofErr w:type="gramStart"/>
            <w:r>
              <w:rPr>
                <w:rFonts w:ascii="inherit" w:hAnsi="inherit"/>
                <w:color w:val="000000"/>
              </w:rPr>
              <w:t>в</w:t>
            </w:r>
            <w:proofErr w:type="gramEnd"/>
            <w:r>
              <w:rPr>
                <w:rFonts w:ascii="inherit" w:hAnsi="inherit"/>
                <w:color w:val="000000"/>
              </w:rPr>
              <w:t>» в ситуации сравнения предметов и объект</w:t>
            </w:r>
            <w:r w:rsidR="0059450C">
              <w:rPr>
                <w:rFonts w:ascii="inherit" w:hAnsi="inherit"/>
                <w:color w:val="000000"/>
              </w:rPr>
              <w:t>ов на основе измерения величин</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01.02.2024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8" w:history="1">
              <w:r>
                <w:rPr>
                  <w:rStyle w:val="ab"/>
                  <w:rFonts w:ascii="inherit" w:hAnsi="inherit"/>
                </w:rPr>
                <w:t>https://m.edsoo.ru/c4e0a020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79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w:t>
            </w:r>
            <w:r w:rsidR="0059450C">
              <w:rPr>
                <w:rFonts w:ascii="inherit" w:hAnsi="inherit"/>
                <w:color w:val="000000"/>
              </w:rPr>
              <w:t>стное умножение суммы на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02.02.2024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Умножение и деление двузначн</w:t>
            </w:r>
            <w:r w:rsidR="0059450C">
              <w:rPr>
                <w:rFonts w:ascii="inherit" w:hAnsi="inherit"/>
                <w:color w:val="000000"/>
              </w:rPr>
              <w:t>ого числа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06.02.2024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89" w:history="1">
              <w:r>
                <w:rPr>
                  <w:rStyle w:val="ab"/>
                  <w:rFonts w:ascii="inherit" w:hAnsi="inherit"/>
                </w:rPr>
                <w:t>https://m.edsoo.ru/c4e0baf6</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Внетабличное устное умно</w:t>
            </w:r>
            <w:r w:rsidR="0059450C">
              <w:rPr>
                <w:rFonts w:ascii="inherit" w:hAnsi="inherit"/>
                <w:color w:val="000000"/>
              </w:rPr>
              <w:t>жение и деление в пределах 100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Приемы умножения двузначн</w:t>
            </w:r>
            <w:r w:rsidR="0059450C">
              <w:rPr>
                <w:rFonts w:ascii="inherit" w:hAnsi="inherit"/>
                <w:color w:val="000000"/>
              </w:rPr>
              <w:t>ого числа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83</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Выбор верного решения задачи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09.02.2024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0" w:history="1">
              <w:r>
                <w:rPr>
                  <w:rStyle w:val="ab"/>
                  <w:rFonts w:ascii="inherit" w:hAnsi="inherit"/>
                </w:rPr>
                <w:t>https://m.edsoo.ru/c4e0bcc2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84</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Разные способы решения задачи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13.02.2024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1" w:history="1">
              <w:r>
                <w:rPr>
                  <w:rStyle w:val="ab"/>
                  <w:rFonts w:ascii="inherit" w:hAnsi="inherit"/>
                </w:rPr>
                <w:t>https://m.edsoo.ru/c4e10d4e</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85</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Деление суммы на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86</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Разны</w:t>
            </w:r>
            <w:r w:rsidR="0059450C">
              <w:rPr>
                <w:rFonts w:ascii="inherit" w:hAnsi="inherit"/>
                <w:color w:val="000000"/>
              </w:rPr>
              <w:t>е приемы записи решения задачи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Нахождение неизвестного компонента арифметическог</w:t>
            </w:r>
            <w:r w:rsidR="0059450C">
              <w:rPr>
                <w:rFonts w:ascii="inherit" w:hAnsi="inherit"/>
                <w:color w:val="000000"/>
              </w:rPr>
              <w:t>о действия умножения (деления)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16.02.2024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2" w:history="1">
              <w:r>
                <w:rPr>
                  <w:rStyle w:val="ab"/>
                  <w:rFonts w:ascii="inherit" w:hAnsi="inherit"/>
                </w:rPr>
                <w:t>https://m.edsoo.ru/c4e120e0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Устное деление двузначного числа </w:t>
            </w:r>
            <w:proofErr w:type="gramStart"/>
            <w:r>
              <w:rPr>
                <w:rFonts w:ascii="inherit" w:hAnsi="inherit"/>
                <w:color w:val="000000"/>
              </w:rPr>
              <w:t>на</w:t>
            </w:r>
            <w:proofErr w:type="gramEnd"/>
            <w:r>
              <w:rPr>
                <w:rFonts w:ascii="inherit" w:hAnsi="inherit"/>
                <w:color w:val="000000"/>
              </w:rPr>
              <w:t xml:space="preserve"> </w:t>
            </w:r>
            <w:r w:rsidR="0059450C">
              <w:rPr>
                <w:rFonts w:ascii="inherit" w:hAnsi="inherit"/>
                <w:color w:val="000000"/>
              </w:rPr>
              <w:t>двузначное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20.02.2024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3" w:history="1">
              <w:r>
                <w:rPr>
                  <w:rStyle w:val="ab"/>
                  <w:rFonts w:ascii="inherit" w:hAnsi="inherit"/>
                </w:rPr>
                <w:t>https://m.edsoo.ru/c4e0d400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89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Проверка результата вычисления: обратное действие, применение алгоритма, о</w:t>
            </w:r>
            <w:r w:rsidR="0059450C">
              <w:rPr>
                <w:rFonts w:ascii="inherit" w:hAnsi="inherit"/>
                <w:color w:val="000000"/>
              </w:rPr>
              <w:t>ценка достоверности результата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4" w:history="1">
              <w:r>
                <w:rPr>
                  <w:rStyle w:val="ab"/>
                  <w:rFonts w:ascii="inherit" w:hAnsi="inherit"/>
                </w:rPr>
                <w:t>https://m.edsoo.ru/c4e0b8ee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90</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Деление на однозначное число в пределах 100]]</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5" w:history="1">
              <w:r>
                <w:rPr>
                  <w:rStyle w:val="ab"/>
                  <w:rFonts w:ascii="inherit" w:hAnsi="inherit"/>
                </w:rPr>
                <w:t>https://m.edsoo.ru/c4e0e634</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Применение устных приёмов вычисления </w:t>
            </w:r>
            <w:r w:rsidR="0059450C">
              <w:rPr>
                <w:rFonts w:ascii="inherit" w:hAnsi="inherit"/>
                <w:color w:val="000000"/>
              </w:rPr>
              <w:t>для решения практических задач</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27.02.2024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92</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Контрольная работа №5</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28.02.2024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6" w:history="1">
              <w:r>
                <w:rPr>
                  <w:rStyle w:val="ab"/>
                  <w:rFonts w:ascii="inherit" w:hAnsi="inherit"/>
                </w:rPr>
                <w:t>https://m.edsoo.ru/c4e0be8e</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Работа над ошибками. Задачи на понимание смысла арифметическо</w:t>
            </w:r>
            <w:r w:rsidR="0059450C">
              <w:rPr>
                <w:rFonts w:ascii="inherit" w:hAnsi="inherit"/>
                <w:color w:val="000000"/>
              </w:rPr>
              <w:t>го действия деление с остатком</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29.02.2024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94</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Устное деление с остатком; его приме</w:t>
            </w:r>
            <w:r w:rsidR="0059450C">
              <w:rPr>
                <w:rFonts w:ascii="inherit" w:hAnsi="inherit"/>
                <w:color w:val="000000"/>
              </w:rPr>
              <w:t>нение в практических ситуациях</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01.03.2024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7" w:history="1">
              <w:r>
                <w:rPr>
                  <w:rStyle w:val="ab"/>
                  <w:rFonts w:ascii="inherit" w:hAnsi="inherit"/>
                </w:rPr>
                <w:t>https://m.edsoo.ru/c4e0c212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Нахождение перимет</w:t>
            </w:r>
            <w:r w:rsidR="0059450C">
              <w:rPr>
                <w:rFonts w:ascii="inherit" w:hAnsi="inherit"/>
                <w:color w:val="000000"/>
              </w:rPr>
              <w:t xml:space="preserve">ра в заданных единицах длины. </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04.03.2024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8" w:history="1">
              <w:r>
                <w:rPr>
                  <w:rStyle w:val="ab"/>
                  <w:rFonts w:ascii="inherit" w:hAnsi="inherit"/>
                </w:rPr>
                <w:t>https://m.edsoo.ru/c4e0c3f2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96</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Изображение на клетчатой бумаге прямоугольника </w:t>
            </w:r>
            <w:r w:rsidR="0059450C">
              <w:rPr>
                <w:rFonts w:ascii="inherit" w:hAnsi="inherit"/>
                <w:color w:val="000000"/>
              </w:rPr>
              <w:t>с заданным значением периметра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05.03.2024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99" w:history="1">
              <w:r>
                <w:rPr>
                  <w:rStyle w:val="ab"/>
                  <w:rFonts w:ascii="inherit" w:hAnsi="inherit"/>
                </w:rPr>
                <w:t>https://m.edsoo.ru/c4e13666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Дополнение изображения (чертеж</w:t>
            </w:r>
            <w:r w:rsidR="0059450C">
              <w:rPr>
                <w:rFonts w:ascii="inherit" w:hAnsi="inherit"/>
                <w:color w:val="000000"/>
              </w:rPr>
              <w:t>а) данными на основе измерения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06.03.2024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0" w:history="1">
              <w:r>
                <w:rPr>
                  <w:rStyle w:val="ab"/>
                  <w:rFonts w:ascii="inherit" w:hAnsi="inherit"/>
                </w:rPr>
                <w:t>https://m.edsoo.ru/c4e14c8c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Работа с таблицей: анализ данных, использование информации для отве</w:t>
            </w:r>
            <w:r w:rsidR="0059450C">
              <w:rPr>
                <w:rFonts w:ascii="inherit" w:hAnsi="inherit"/>
                <w:color w:val="000000"/>
              </w:rPr>
              <w:t>тов на вопросы и решения задач</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1" w:history="1">
              <w:r>
                <w:rPr>
                  <w:rStyle w:val="ab"/>
                  <w:rFonts w:ascii="inherit" w:hAnsi="inherit"/>
                </w:rPr>
                <w:t>https://m.edsoo.ru/c4e14e62</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99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Стоимость (единицы — рубль, копейка); установление отношения «дорож</w:t>
            </w:r>
            <w:r w:rsidR="0059450C">
              <w:rPr>
                <w:rFonts w:ascii="inherit" w:hAnsi="inherit"/>
                <w:color w:val="000000"/>
              </w:rPr>
              <w:t xml:space="preserve">е/дешевле </w:t>
            </w:r>
            <w:proofErr w:type="gramStart"/>
            <w:r w:rsidR="0059450C">
              <w:rPr>
                <w:rFonts w:ascii="inherit" w:hAnsi="inherit"/>
                <w:color w:val="000000"/>
              </w:rPr>
              <w:t>на</w:t>
            </w:r>
            <w:proofErr w:type="gramEnd"/>
            <w:r w:rsidR="0059450C">
              <w:rPr>
                <w:rFonts w:ascii="inherit" w:hAnsi="inherit"/>
                <w:color w:val="000000"/>
              </w:rPr>
              <w:t>/в» (в повторение)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2" w:history="1">
              <w:r>
                <w:rPr>
                  <w:rStyle w:val="ab"/>
                  <w:rFonts w:ascii="inherit" w:hAnsi="inherit"/>
                </w:rPr>
                <w:t>https://m.edsoo.ru/c4e16078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Числа в пределах 1000</w:t>
            </w:r>
            <w:r w:rsidR="0059450C">
              <w:rPr>
                <w:rFonts w:ascii="inherit" w:hAnsi="inherit"/>
                <w:color w:val="000000"/>
              </w:rPr>
              <w:t>: чтение, запись, упорядочение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13.03.2024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3" w:history="1">
              <w:r>
                <w:rPr>
                  <w:rStyle w:val="ab"/>
                  <w:rFonts w:ascii="inherit" w:hAnsi="inherit"/>
                </w:rPr>
                <w:t>https://m.edsoo.ru/c4e092c4</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Практическая работа по </w:t>
            </w:r>
            <w:r w:rsidR="0059450C">
              <w:rPr>
                <w:rFonts w:ascii="inherit" w:hAnsi="inherit"/>
                <w:color w:val="000000"/>
              </w:rPr>
              <w:t>разделу "Величины". Повторение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4" w:history="1">
              <w:r>
                <w:rPr>
                  <w:rStyle w:val="ab"/>
                  <w:rFonts w:ascii="inherit" w:hAnsi="inherit"/>
                </w:rPr>
                <w:t>https://m.edsoo.ru/c4e14ab6</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Конт</w:t>
            </w:r>
            <w:r w:rsidR="0059450C">
              <w:rPr>
                <w:rFonts w:ascii="inherit" w:hAnsi="inherit"/>
                <w:color w:val="000000"/>
              </w:rPr>
              <w:t xml:space="preserve">рольная работа за 3 четверть. </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103</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Работа над ошибками. Работа с информацией: чтение информации, представленной в разной форме. </w:t>
            </w:r>
            <w:proofErr w:type="gramStart"/>
            <w:r>
              <w:rPr>
                <w:rFonts w:ascii="inherit" w:hAnsi="inherit"/>
                <w:color w:val="000000"/>
              </w:rPr>
              <w:t>Римская система счисления]]</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104</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Увеличение и уменьшение числа в несколько раз (в том числе в 10, 100 раз)]]</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20.03.2024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5" w:history="1">
              <w:r>
                <w:rPr>
                  <w:rStyle w:val="ab"/>
                  <w:rFonts w:ascii="inherit" w:hAnsi="inherit"/>
                </w:rPr>
                <w:t>https://m.edsoo.ru/c4e07208</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105</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Числа в пределах 1000: представление в виде суммы разрядных слагаемых]]</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106</w:t>
            </w:r>
          </w:p>
        </w:tc>
        <w:tc>
          <w:tcPr>
            <w:tcW w:w="4964" w:type="dxa"/>
            <w:hideMark/>
          </w:tcPr>
          <w:p w:rsidR="00496236" w:rsidRDefault="00496236" w:rsidP="00496236">
            <w:pPr>
              <w:pStyle w:val="af0"/>
              <w:rPr>
                <w:rFonts w:ascii="inherit" w:hAnsi="inherit"/>
                <w:color w:val="000000"/>
              </w:rPr>
            </w:pPr>
            <w:r>
              <w:rPr>
                <w:rFonts w:ascii="inherit" w:hAnsi="inherit"/>
                <w:color w:val="000000"/>
              </w:rPr>
              <w:t xml:space="preserve">Математическая информация. Алгоритмы. </w:t>
            </w:r>
            <w:proofErr w:type="gramStart"/>
            <w:r>
              <w:rPr>
                <w:rFonts w:ascii="inherit" w:hAnsi="inherit"/>
                <w:color w:val="000000"/>
              </w:rPr>
              <w:t>Повторение]]</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22.03.2024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6" w:history="1">
              <w:r>
                <w:rPr>
                  <w:rStyle w:val="ab"/>
                  <w:rFonts w:ascii="inherit" w:hAnsi="inherit"/>
                </w:rPr>
                <w:t>https://m.edsoo.ru/c4e0820c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Классифика</w:t>
            </w:r>
            <w:r w:rsidR="0059450C">
              <w:rPr>
                <w:rFonts w:ascii="inherit" w:hAnsi="inherit"/>
                <w:color w:val="000000"/>
              </w:rPr>
              <w:t>ция объектов по двум признакам</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02.04.2024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7" w:history="1">
              <w:r>
                <w:rPr>
                  <w:rStyle w:val="ab"/>
                  <w:rFonts w:ascii="inherit" w:hAnsi="inherit"/>
                </w:rPr>
                <w:t>https://m.edsoo.ru/c4e17aea</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Чи</w:t>
            </w:r>
            <w:r w:rsidR="0059450C">
              <w:rPr>
                <w:rFonts w:ascii="inherit" w:hAnsi="inherit"/>
                <w:color w:val="000000"/>
              </w:rPr>
              <w:t>сла в пределах 1000: сравнение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03.04.2024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109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Масса (единица массы — грамм); соотношение между килограммом и граммом; </w:t>
            </w:r>
            <w:r w:rsidR="0059450C">
              <w:rPr>
                <w:rFonts w:ascii="inherit" w:hAnsi="inherit"/>
                <w:color w:val="000000"/>
              </w:rPr>
              <w:t xml:space="preserve">отношение «тяжелее/легче </w:t>
            </w:r>
            <w:proofErr w:type="gramStart"/>
            <w:r w:rsidR="0059450C">
              <w:rPr>
                <w:rFonts w:ascii="inherit" w:hAnsi="inherit"/>
                <w:color w:val="000000"/>
              </w:rPr>
              <w:t>на</w:t>
            </w:r>
            <w:proofErr w:type="gramEnd"/>
            <w:r w:rsidR="0059450C">
              <w:rPr>
                <w:rFonts w:ascii="inherit" w:hAnsi="inherit"/>
                <w:color w:val="000000"/>
              </w:rPr>
              <w:t>/в»</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04.04.2024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8" w:history="1">
              <w:r>
                <w:rPr>
                  <w:rStyle w:val="ab"/>
                  <w:rFonts w:ascii="inherit" w:hAnsi="inherit"/>
                </w:rPr>
                <w:t>https://m.edsoo.ru/c4e07ff0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Измерение длины </w:t>
            </w:r>
            <w:r w:rsidR="0059450C">
              <w:rPr>
                <w:rFonts w:ascii="inherit" w:hAnsi="inherit"/>
                <w:color w:val="000000"/>
              </w:rPr>
              <w:t>объекта, упорядочение по длине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05.04.2024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09" w:history="1">
              <w:r>
                <w:rPr>
                  <w:rStyle w:val="ab"/>
                  <w:rFonts w:ascii="inherit" w:hAnsi="inherit"/>
                </w:rPr>
                <w:t>https://m.edsoo.ru/c4e09116</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Длина (единица длины — миллиметр, километр); соотношение межд</w:t>
            </w:r>
            <w:r w:rsidR="0059450C">
              <w:rPr>
                <w:rFonts w:ascii="inherit" w:hAnsi="inherit"/>
                <w:color w:val="000000"/>
              </w:rPr>
              <w:t>у величинами в пределах тысячи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Нахождение пери</w:t>
            </w:r>
            <w:r w:rsidR="0059450C">
              <w:rPr>
                <w:rFonts w:ascii="inherit" w:hAnsi="inherit"/>
                <w:color w:val="000000"/>
              </w:rPr>
              <w:t>метра прямоугольника, квадрата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09.04.2024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0" w:history="1">
              <w:r>
                <w:rPr>
                  <w:rStyle w:val="ab"/>
                  <w:rFonts w:ascii="inherit" w:hAnsi="inherit"/>
                </w:rPr>
                <w:t>https://m.edsoo.ru/c4e09bde</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Сложени</w:t>
            </w:r>
            <w:r w:rsidR="0059450C">
              <w:rPr>
                <w:rFonts w:ascii="inherit" w:hAnsi="inherit"/>
                <w:color w:val="000000"/>
              </w:rPr>
              <w:t>е и вычитание с круглым числом</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11.04.2024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114</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Сложен</w:t>
            </w:r>
            <w:r w:rsidR="0059450C">
              <w:rPr>
                <w:rFonts w:ascii="inherit" w:hAnsi="inherit"/>
                <w:color w:val="000000"/>
              </w:rPr>
              <w:t>ие и вычитание в пределах 1000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12.04.2024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1" w:history="1">
              <w:r>
                <w:rPr>
                  <w:rStyle w:val="ab"/>
                  <w:rFonts w:ascii="inherit" w:hAnsi="inherit"/>
                </w:rPr>
                <w:t>https://m.edsoo.ru/c4e0ca46</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115</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Алгоритмы (правила) устных и письменных вычислений (сложение, вычитание, умножение, деление)]]</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16.04.2024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2" w:history="1">
              <w:r>
                <w:rPr>
                  <w:rStyle w:val="ab"/>
                  <w:rFonts w:ascii="inherit" w:hAnsi="inherit"/>
                </w:rPr>
                <w:t>https://m.edsoo.ru/c4e0cc1c</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116</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Письменное умножение на однозначное число в пределах 100]]</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17.04.2024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3" w:history="1">
              <w:r>
                <w:rPr>
                  <w:rStyle w:val="ab"/>
                  <w:rFonts w:ascii="inherit" w:hAnsi="inherit"/>
                </w:rPr>
                <w:t>https://m.edsoo.ru/c4e16c6c</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Письм</w:t>
            </w:r>
            <w:r w:rsidR="0059450C">
              <w:rPr>
                <w:rFonts w:ascii="inherit" w:hAnsi="inherit"/>
                <w:color w:val="000000"/>
              </w:rPr>
              <w:t>енное сложение в пределах 1000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18.04.2024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Письм</w:t>
            </w:r>
            <w:r w:rsidR="0059450C">
              <w:rPr>
                <w:rFonts w:ascii="inherit" w:hAnsi="inherit"/>
                <w:color w:val="000000"/>
              </w:rPr>
              <w:t>енное сложение в пределах 1000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19.04.2024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119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Алгорит</w:t>
            </w:r>
            <w:r w:rsidR="0059450C">
              <w:rPr>
                <w:rFonts w:ascii="inherit" w:hAnsi="inherit"/>
                <w:color w:val="000000"/>
              </w:rPr>
              <w:t>м деления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23.04.2024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4" w:history="1">
              <w:r>
                <w:rPr>
                  <w:rStyle w:val="ab"/>
                  <w:rFonts w:ascii="inherit" w:hAnsi="inherit"/>
                </w:rPr>
                <w:t>https://m.edsoo.ru/c4e0defa</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120</w:t>
            </w:r>
          </w:p>
        </w:tc>
        <w:tc>
          <w:tcPr>
            <w:tcW w:w="4964" w:type="dxa"/>
            <w:hideMark/>
          </w:tcPr>
          <w:p w:rsidR="00496236" w:rsidRPr="0059450C" w:rsidRDefault="0059450C" w:rsidP="00496236">
            <w:pPr>
              <w:pStyle w:val="af0"/>
              <w:rPr>
                <w:rFonts w:asciiTheme="minorHAnsi" w:hAnsiTheme="minorHAnsi"/>
                <w:color w:val="000000"/>
              </w:rPr>
            </w:pPr>
            <w:r>
              <w:rPr>
                <w:rFonts w:ascii="inherit" w:hAnsi="inherit"/>
                <w:color w:val="000000"/>
              </w:rPr>
              <w:t>Контрольная работа №6</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24.04.2024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 xml:space="preserve">Работа над ошибками. Письменное </w:t>
            </w:r>
            <w:r w:rsidR="0059450C">
              <w:rPr>
                <w:rFonts w:ascii="inherit" w:hAnsi="inherit"/>
                <w:color w:val="000000"/>
              </w:rPr>
              <w:t>вычитание в пределах 1000</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25.04.2024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122</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Умножение кр</w:t>
            </w:r>
            <w:r w:rsidR="0059450C">
              <w:rPr>
                <w:rFonts w:ascii="inherit" w:hAnsi="inherit"/>
                <w:color w:val="000000"/>
              </w:rPr>
              <w:t>углого числа, на круглое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26.04.2024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Деление кр</w:t>
            </w:r>
            <w:r w:rsidR="0059450C">
              <w:rPr>
                <w:rFonts w:ascii="inherit" w:hAnsi="inherit"/>
                <w:color w:val="000000"/>
              </w:rPr>
              <w:t>углого числа, на круглое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30.04.2024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124</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Приемы умножения трехзначн</w:t>
            </w:r>
            <w:r w:rsidR="0059450C">
              <w:rPr>
                <w:rFonts w:ascii="inherit" w:hAnsi="inherit"/>
                <w:color w:val="000000"/>
              </w:rPr>
              <w:t>ого числа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02.05.2024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5" w:history="1">
              <w:r>
                <w:rPr>
                  <w:rStyle w:val="ab"/>
                  <w:rFonts w:ascii="inherit" w:hAnsi="inherit"/>
                </w:rPr>
                <w:t>https://m.edsoo.ru/c4e0dd2e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Изображение прямоугольника с заданным отношением длин ст</w:t>
            </w:r>
            <w:r w:rsidR="0059450C">
              <w:rPr>
                <w:rFonts w:ascii="inherit" w:hAnsi="inherit"/>
                <w:color w:val="000000"/>
              </w:rPr>
              <w:t>орон (больше или меньше на, в)</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03.05.2024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6" w:history="1">
              <w:r>
                <w:rPr>
                  <w:rStyle w:val="ab"/>
                  <w:rFonts w:ascii="inherit" w:hAnsi="inherit"/>
                </w:rPr>
                <w:t>https://m.edsoo.ru/c4e17220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126</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Умножение и деление трехзначн</w:t>
            </w:r>
            <w:r w:rsidR="0059450C">
              <w:rPr>
                <w:rFonts w:ascii="inherit" w:hAnsi="inherit"/>
                <w:color w:val="000000"/>
              </w:rPr>
              <w:t>ого числа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07.05.2024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7" w:history="1">
              <w:r>
                <w:rPr>
                  <w:rStyle w:val="ab"/>
                  <w:rFonts w:ascii="inherit" w:hAnsi="inherit"/>
                </w:rPr>
                <w:t>https://m.edsoo.ru/c4e18120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127</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Задачи</w:t>
            </w:r>
            <w:r w:rsidR="0059450C">
              <w:rPr>
                <w:rFonts w:ascii="inherit" w:hAnsi="inherit"/>
                <w:color w:val="000000"/>
              </w:rPr>
              <w:t xml:space="preserve"> на расчет времени, количества</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08.05.2024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128</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Приемы деления трехзначн</w:t>
            </w:r>
            <w:r w:rsidR="0059450C">
              <w:rPr>
                <w:rFonts w:ascii="inherit" w:hAnsi="inherit"/>
                <w:color w:val="000000"/>
              </w:rPr>
              <w:t>ого числа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10.05.2024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8" w:history="1">
              <w:r>
                <w:rPr>
                  <w:rStyle w:val="ab"/>
                  <w:rFonts w:ascii="inherit" w:hAnsi="inherit"/>
                </w:rPr>
                <w:t>https://m.edsoo.ru/c4e1043e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129</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Прием</w:t>
            </w:r>
            <w:r w:rsidR="0059450C">
              <w:rPr>
                <w:rFonts w:ascii="inherit" w:hAnsi="inherit"/>
                <w:color w:val="000000"/>
              </w:rPr>
              <w:t>ы деления на однозначное число</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14.05.2024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19" w:history="1">
              <w:r>
                <w:rPr>
                  <w:rStyle w:val="ab"/>
                  <w:rFonts w:ascii="inherit" w:hAnsi="inherit"/>
                </w:rPr>
                <w:t>https://m.edsoo.ru/c4e102b8</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130</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Проверка правильности вычислений: прикидка и оценка результа</w:t>
            </w:r>
            <w:r w:rsidR="0059450C">
              <w:rPr>
                <w:rFonts w:ascii="inherit" w:hAnsi="inherit"/>
                <w:color w:val="000000"/>
              </w:rPr>
              <w:t>та. Знакомство с калькулятором</w:t>
            </w:r>
            <w:bookmarkStart w:id="6" w:name="_GoBack"/>
            <w:bookmarkEnd w:id="6"/>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15.05.2024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20" w:history="1">
              <w:r>
                <w:rPr>
                  <w:rStyle w:val="ab"/>
                  <w:rFonts w:ascii="inherit" w:hAnsi="inherit"/>
                </w:rPr>
                <w:t>https://m.edsoo.ru/c4e0e81e</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131</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Числа. </w:t>
            </w:r>
            <w:r w:rsidR="0059450C">
              <w:rPr>
                <w:rFonts w:ascii="inherit" w:hAnsi="inherit"/>
                <w:color w:val="000000"/>
              </w:rPr>
              <w:t>Числа от 1 до 1000. Повторение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16.05.2024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21" w:history="1">
              <w:r>
                <w:rPr>
                  <w:rStyle w:val="ab"/>
                  <w:rFonts w:ascii="inherit" w:hAnsi="inherit"/>
                </w:rPr>
                <w:t>https://m.edsoo.ru/c4e17c7a</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132</w:t>
            </w:r>
          </w:p>
        </w:tc>
        <w:tc>
          <w:tcPr>
            <w:tcW w:w="4964" w:type="dxa"/>
            <w:hideMark/>
          </w:tcPr>
          <w:p w:rsidR="00496236" w:rsidRDefault="00496236" w:rsidP="00496236">
            <w:pPr>
              <w:pStyle w:val="af0"/>
              <w:rPr>
                <w:rFonts w:ascii="inherit" w:hAnsi="inherit"/>
                <w:color w:val="000000"/>
              </w:rPr>
            </w:pPr>
            <w:proofErr w:type="gramStart"/>
            <w:r>
              <w:rPr>
                <w:rFonts w:ascii="inherit" w:hAnsi="inherit"/>
                <w:color w:val="000000"/>
              </w:rPr>
              <w:t>Итоговая контрольная работа]]</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17.05.2024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133</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Работа над ошибками. Текстовые задачи. Задачи в 2-3 дейс</w:t>
            </w:r>
            <w:r w:rsidR="0059450C">
              <w:rPr>
                <w:rFonts w:ascii="inherit" w:hAnsi="inherit"/>
                <w:color w:val="000000"/>
              </w:rPr>
              <w:t>твия. Повторение и закрепление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21.05.2024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22" w:history="1">
              <w:r>
                <w:rPr>
                  <w:rStyle w:val="ab"/>
                  <w:rFonts w:ascii="inherit" w:hAnsi="inherit"/>
                </w:rPr>
                <w:t>https://m.edsoo.ru/c4e1858a</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134</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Запись решения задачи по действиям с пояснениями и</w:t>
            </w:r>
            <w:r w:rsidR="0059450C">
              <w:rPr>
                <w:rFonts w:ascii="inherit" w:hAnsi="inherit"/>
                <w:color w:val="000000"/>
              </w:rPr>
              <w:t xml:space="preserve"> с помощью числового выражения</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22.05.2024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23" w:history="1">
              <w:r>
                <w:rPr>
                  <w:rStyle w:val="ab"/>
                  <w:rFonts w:ascii="inherit" w:hAnsi="inherit"/>
                </w:rPr>
                <w:t>https://m.edsoo.ru/c4e18b70</w:t>
              </w:r>
            </w:hyperlink>
            <w:r>
              <w:rPr>
                <w:rFonts w:ascii="inherit" w:hAnsi="inherit"/>
                <w:color w:val="000000"/>
              </w:rPr>
              <w:t>]]</w:t>
            </w:r>
          </w:p>
        </w:tc>
      </w:tr>
      <w:tr w:rsidR="00496236" w:rsidRP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135</w:t>
            </w:r>
          </w:p>
        </w:tc>
        <w:tc>
          <w:tcPr>
            <w:tcW w:w="4964" w:type="dxa"/>
            <w:hideMark/>
          </w:tcPr>
          <w:p w:rsidR="00496236" w:rsidRPr="0059450C" w:rsidRDefault="00496236" w:rsidP="00496236">
            <w:pPr>
              <w:pStyle w:val="af0"/>
              <w:rPr>
                <w:rFonts w:asciiTheme="minorHAnsi" w:hAnsiTheme="minorHAnsi"/>
                <w:color w:val="000000"/>
              </w:rPr>
            </w:pPr>
            <w:r>
              <w:rPr>
                <w:rFonts w:ascii="inherit" w:hAnsi="inherit"/>
                <w:color w:val="000000"/>
              </w:rPr>
              <w:t>Алгоритмы (правила) порядка</w:t>
            </w:r>
            <w:r w:rsidR="0059450C">
              <w:rPr>
                <w:rFonts w:ascii="inherit" w:hAnsi="inherit"/>
                <w:color w:val="000000"/>
              </w:rPr>
              <w:t> действий в числовом выражении</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23.05.2024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 xml:space="preserve">[[Библиотека ЦОК </w:t>
            </w:r>
            <w:hyperlink r:id="rId124" w:history="1">
              <w:r>
                <w:rPr>
                  <w:rStyle w:val="ab"/>
                  <w:rFonts w:ascii="inherit" w:hAnsi="inherit"/>
                </w:rPr>
                <w:t>https://m.edsoo.ru/c4e16eb0</w:t>
              </w:r>
            </w:hyperlink>
            <w:r>
              <w:rPr>
                <w:rFonts w:ascii="inherit" w:hAnsi="inherit"/>
                <w:color w:val="000000"/>
              </w:rPr>
              <w:t>]]</w:t>
            </w:r>
          </w:p>
        </w:tc>
      </w:tr>
      <w:tr w:rsidR="00496236" w:rsidTr="00496236">
        <w:tc>
          <w:tcPr>
            <w:tcW w:w="531" w:type="dxa"/>
            <w:hideMark/>
          </w:tcPr>
          <w:p w:rsidR="00496236" w:rsidRDefault="00496236">
            <w:pPr>
              <w:rPr>
                <w:rFonts w:ascii="inherit" w:hAnsi="inherit"/>
                <w:color w:val="000000"/>
                <w:sz w:val="21"/>
                <w:szCs w:val="21"/>
              </w:rPr>
            </w:pPr>
            <w:r>
              <w:rPr>
                <w:rFonts w:ascii="inherit" w:hAnsi="inherit"/>
                <w:color w:val="000000"/>
                <w:sz w:val="21"/>
                <w:szCs w:val="21"/>
              </w:rPr>
              <w:t>136</w:t>
            </w:r>
          </w:p>
        </w:tc>
        <w:tc>
          <w:tcPr>
            <w:tcW w:w="4964" w:type="dxa"/>
            <w:hideMark/>
          </w:tcPr>
          <w:p w:rsidR="00496236" w:rsidRPr="0059450C" w:rsidRDefault="00496236" w:rsidP="00496236">
            <w:pPr>
              <w:pStyle w:val="af0"/>
              <w:rPr>
                <w:rFonts w:asciiTheme="minorHAnsi" w:hAnsiTheme="minorHAnsi"/>
                <w:color w:val="000000"/>
              </w:rPr>
            </w:pPr>
            <w:proofErr w:type="gramStart"/>
            <w:r>
              <w:rPr>
                <w:rFonts w:ascii="inherit" w:hAnsi="inherit"/>
                <w:color w:val="000000"/>
              </w:rPr>
              <w:t>[[Нахождение значения числового выражени</w:t>
            </w:r>
            <w:r w:rsidR="0059450C">
              <w:rPr>
                <w:rFonts w:ascii="inherit" w:hAnsi="inherit"/>
                <w:color w:val="000000"/>
              </w:rPr>
              <w:t>я (со скобками или без скобок)</w:t>
            </w:r>
            <w:proofErr w:type="gramEnd"/>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0</w:t>
            </w:r>
          </w:p>
        </w:tc>
        <w:tc>
          <w:tcPr>
            <w:tcW w:w="1161" w:type="dxa"/>
            <w:hideMark/>
          </w:tcPr>
          <w:p w:rsidR="00496236" w:rsidRDefault="00496236">
            <w:pPr>
              <w:jc w:val="center"/>
              <w:rPr>
                <w:rFonts w:ascii="inherit" w:hAnsi="inherit"/>
                <w:color w:val="000000"/>
                <w:sz w:val="21"/>
                <w:szCs w:val="21"/>
              </w:rPr>
            </w:pPr>
            <w:r>
              <w:rPr>
                <w:rFonts w:ascii="inherit" w:hAnsi="inherit"/>
                <w:color w:val="000000"/>
                <w:sz w:val="21"/>
                <w:szCs w:val="21"/>
              </w:rPr>
              <w:t>24.05.2024</w:t>
            </w:r>
          </w:p>
        </w:tc>
        <w:tc>
          <w:tcPr>
            <w:tcW w:w="3256" w:type="dxa"/>
            <w:hideMark/>
          </w:tcPr>
          <w:p w:rsidR="00496236" w:rsidRDefault="00496236" w:rsidP="00496236">
            <w:pPr>
              <w:pStyle w:val="af0"/>
              <w:rPr>
                <w:rFonts w:ascii="inherit" w:hAnsi="inherit"/>
                <w:color w:val="000000"/>
              </w:rPr>
            </w:pPr>
            <w:r>
              <w:rPr>
                <w:rFonts w:ascii="inherit" w:hAnsi="inherit"/>
                <w:color w:val="000000"/>
              </w:rPr>
              <w:t>[[]]</w:t>
            </w:r>
          </w:p>
        </w:tc>
      </w:tr>
      <w:tr w:rsidR="00496236" w:rsidTr="00496236">
        <w:tc>
          <w:tcPr>
            <w:tcW w:w="13541" w:type="dxa"/>
            <w:gridSpan w:val="7"/>
            <w:hideMark/>
          </w:tcPr>
          <w:p w:rsidR="00496236" w:rsidRDefault="00496236" w:rsidP="00496236">
            <w:pPr>
              <w:rPr>
                <w:rFonts w:ascii="inherit" w:hAnsi="inherit"/>
                <w:color w:val="000000"/>
                <w:sz w:val="21"/>
                <w:szCs w:val="21"/>
              </w:rPr>
            </w:pPr>
            <w:r>
              <w:rPr>
                <w:rFonts w:ascii="inherit" w:hAnsi="inherit"/>
                <w:color w:val="000000"/>
                <w:sz w:val="21"/>
                <w:szCs w:val="21"/>
              </w:rPr>
              <w:t>Добавить строку</w:t>
            </w:r>
          </w:p>
        </w:tc>
      </w:tr>
      <w:tr w:rsidR="00496236" w:rsidTr="00496236">
        <w:tc>
          <w:tcPr>
            <w:tcW w:w="5495" w:type="dxa"/>
            <w:gridSpan w:val="2"/>
            <w:hideMark/>
          </w:tcPr>
          <w:p w:rsidR="00496236" w:rsidRDefault="00496236" w:rsidP="00496236">
            <w:pPr>
              <w:pStyle w:val="af0"/>
              <w:rPr>
                <w:rFonts w:ascii="inherit" w:hAnsi="inherit"/>
                <w:color w:val="000000"/>
              </w:rPr>
            </w:pPr>
            <w:r>
              <w:rPr>
                <w:rFonts w:ascii="inherit" w:hAnsi="inherit"/>
                <w:color w:val="000000"/>
              </w:rPr>
              <w:t>ОБЩЕЕ КОЛИЧЕСТВО ЧАСОВ ПО ПРОГРАММЕ</w:t>
            </w:r>
          </w:p>
        </w:tc>
        <w:tc>
          <w:tcPr>
            <w:tcW w:w="734" w:type="dxa"/>
            <w:hideMark/>
          </w:tcPr>
          <w:p w:rsidR="00496236" w:rsidRDefault="00496236">
            <w:pPr>
              <w:jc w:val="center"/>
              <w:rPr>
                <w:rFonts w:ascii="inherit" w:hAnsi="inherit"/>
                <w:color w:val="000000"/>
                <w:sz w:val="21"/>
                <w:szCs w:val="21"/>
              </w:rPr>
            </w:pPr>
            <w:r>
              <w:rPr>
                <w:rFonts w:ascii="inherit" w:hAnsi="inherit"/>
                <w:color w:val="000000"/>
                <w:sz w:val="21"/>
                <w:szCs w:val="21"/>
              </w:rPr>
              <w:t>136</w:t>
            </w:r>
          </w:p>
        </w:tc>
        <w:tc>
          <w:tcPr>
            <w:tcW w:w="1423" w:type="dxa"/>
            <w:hideMark/>
          </w:tcPr>
          <w:p w:rsidR="00496236" w:rsidRDefault="00496236">
            <w:pPr>
              <w:jc w:val="center"/>
              <w:rPr>
                <w:rFonts w:ascii="inherit" w:hAnsi="inherit"/>
                <w:color w:val="000000"/>
                <w:sz w:val="21"/>
                <w:szCs w:val="21"/>
              </w:rPr>
            </w:pPr>
            <w:r>
              <w:rPr>
                <w:rFonts w:ascii="inherit" w:hAnsi="inherit"/>
                <w:color w:val="000000"/>
                <w:sz w:val="21"/>
                <w:szCs w:val="21"/>
              </w:rPr>
              <w:t>11</w:t>
            </w:r>
          </w:p>
        </w:tc>
        <w:tc>
          <w:tcPr>
            <w:tcW w:w="1472" w:type="dxa"/>
            <w:hideMark/>
          </w:tcPr>
          <w:p w:rsidR="00496236" w:rsidRDefault="00496236">
            <w:pPr>
              <w:jc w:val="center"/>
              <w:rPr>
                <w:rFonts w:ascii="inherit" w:hAnsi="inherit"/>
                <w:color w:val="000000"/>
                <w:sz w:val="21"/>
                <w:szCs w:val="21"/>
              </w:rPr>
            </w:pPr>
            <w:r>
              <w:rPr>
                <w:rFonts w:ascii="inherit" w:hAnsi="inherit"/>
                <w:color w:val="000000"/>
                <w:sz w:val="21"/>
                <w:szCs w:val="21"/>
              </w:rPr>
              <w:t>2</w:t>
            </w:r>
          </w:p>
        </w:tc>
        <w:tc>
          <w:tcPr>
            <w:tcW w:w="1161" w:type="dxa"/>
            <w:hideMark/>
          </w:tcPr>
          <w:p w:rsidR="00496236" w:rsidRDefault="00496236">
            <w:pPr>
              <w:rPr>
                <w:sz w:val="20"/>
                <w:szCs w:val="20"/>
              </w:rPr>
            </w:pPr>
          </w:p>
        </w:tc>
        <w:tc>
          <w:tcPr>
            <w:tcW w:w="3256" w:type="dxa"/>
            <w:hideMark/>
          </w:tcPr>
          <w:p w:rsidR="00496236" w:rsidRDefault="00496236">
            <w:pPr>
              <w:rPr>
                <w:sz w:val="20"/>
                <w:szCs w:val="20"/>
              </w:rPr>
            </w:pPr>
          </w:p>
        </w:tc>
      </w:tr>
    </w:tbl>
    <w:p w:rsidR="00496236" w:rsidRPr="00496236" w:rsidRDefault="00496236">
      <w:pPr>
        <w:rPr>
          <w:lang w:val="ru-RU"/>
        </w:rPr>
        <w:sectPr w:rsidR="00496236" w:rsidRPr="0049623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229"/>
        <w:gridCol w:w="1442"/>
        <w:gridCol w:w="1855"/>
        <w:gridCol w:w="1390"/>
        <w:gridCol w:w="4274"/>
      </w:tblGrid>
      <w:tr w:rsidR="00297256">
        <w:trPr>
          <w:trHeight w:val="144"/>
          <w:tblCellSpacing w:w="20" w:type="nil"/>
        </w:trPr>
        <w:tc>
          <w:tcPr>
            <w:tcW w:w="616"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43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2"/>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231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1119"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864"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1000: чтение, запись, сравнение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Периметр фигуры, составленной из двух-трёх прямоугольников (квадратов)</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Повторение </w:t>
            </w:r>
            <w:proofErr w:type="gramStart"/>
            <w:r w:rsidRPr="00D37EB4">
              <w:rPr>
                <w:rFonts w:ascii="Times New Roman" w:hAnsi="Times New Roman"/>
                <w:color w:val="000000"/>
                <w:sz w:val="24"/>
                <w:lang w:val="ru-RU"/>
              </w:rPr>
              <w:t>изученного</w:t>
            </w:r>
            <w:proofErr w:type="gramEnd"/>
            <w:r w:rsidRPr="00D37EB4">
              <w:rPr>
                <w:rFonts w:ascii="Times New Roman" w:hAnsi="Times New Roman"/>
                <w:color w:val="000000"/>
                <w:sz w:val="24"/>
                <w:lang w:val="ru-RU"/>
              </w:rPr>
              <w:t xml:space="preserve"> в 3 классе. Алгоритм умножения на однозначное число</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Повторение </w:t>
            </w:r>
            <w:proofErr w:type="gramStart"/>
            <w:r w:rsidRPr="00D37EB4">
              <w:rPr>
                <w:rFonts w:ascii="Times New Roman" w:hAnsi="Times New Roman"/>
                <w:color w:val="000000"/>
                <w:sz w:val="24"/>
                <w:lang w:val="ru-RU"/>
              </w:rPr>
              <w:t>изученного</w:t>
            </w:r>
            <w:proofErr w:type="gramEnd"/>
            <w:r w:rsidRPr="00D37EB4">
              <w:rPr>
                <w:rFonts w:ascii="Times New Roman" w:hAnsi="Times New Roman"/>
                <w:color w:val="000000"/>
                <w:sz w:val="24"/>
                <w:lang w:val="ru-RU"/>
              </w:rPr>
              <w:t xml:space="preserve"> в 3 классе. Алгоритм деления на однозначное число</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Входная контрольная работа</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деления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Анализ текстовой задачи: данные и отношения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27670</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алгоритмов вычислений</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Представление текстовой задачи на модели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Столбчатая диаграмма: чтение, дополнение</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19444</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задачи разными способами</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Оценка решения задачи на достоверность и логичность</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чтение, запись</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1925</w:t>
              </w:r>
              <w:r>
                <w:rPr>
                  <w:rFonts w:ascii="Times New Roman" w:hAnsi="Times New Roman"/>
                  <w:color w:val="0000FF"/>
                  <w:u w:val="single"/>
                </w:rPr>
                <w:t>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с помощью числового выражения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195</w:t>
              </w:r>
              <w:r>
                <w:rPr>
                  <w:rFonts w:ascii="Times New Roman" w:hAnsi="Times New Roman"/>
                  <w:color w:val="0000FF"/>
                  <w:u w:val="single"/>
                </w:rPr>
                <w:t>ca</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в пределах миллиона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1973</w:t>
              </w:r>
              <w:r>
                <w:rPr>
                  <w:rFonts w:ascii="Times New Roman" w:hAnsi="Times New Roman"/>
                  <w:color w:val="0000FF"/>
                  <w:u w:val="single"/>
                </w:rPr>
                <w:t>c</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№1</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и упорядочение чисел</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EF6BE3">
            <w:pPr>
              <w:spacing w:after="0"/>
              <w:ind w:left="135"/>
            </w:pPr>
            <w:r>
              <w:rPr>
                <w:rFonts w:ascii="Times New Roman" w:hAnsi="Times New Roman"/>
                <w:color w:val="000000"/>
                <w:sz w:val="24"/>
              </w:rPr>
              <w:t>Библиотека ЦОК</w:t>
            </w:r>
          </w:p>
          <w:p w:rsidR="00297256" w:rsidRDefault="0059450C">
            <w:pPr>
              <w:numPr>
                <w:ilvl w:val="0"/>
                <w:numId w:val="1"/>
              </w:numPr>
              <w:spacing w:after="0"/>
            </w:pPr>
            <w:hyperlink r:id="rId130">
              <w:r w:rsidR="00EF6BE3">
                <w:rPr>
                  <w:rFonts w:ascii="Times New Roman" w:hAnsi="Times New Roman"/>
                  <w:color w:val="0000FF"/>
                  <w:u w:val="single"/>
                </w:rPr>
                <w:t>https://m.edsoo.ru/c4e1989a</w:t>
              </w:r>
            </w:hyperlink>
            <w:r w:rsidR="00EF6BE3">
              <w:rPr>
                <w:rFonts w:ascii="Times New Roman" w:hAnsi="Times New Roman"/>
                <w:color w:val="000000"/>
                <w:sz w:val="24"/>
              </w:rPr>
              <w:t xml:space="preserve"> 2)</w:t>
            </w:r>
            <w:hyperlink r:id="rId131">
              <w:r w:rsidR="00EF6BE3">
                <w:rPr>
                  <w:rFonts w:ascii="Times New Roman" w:hAnsi="Times New Roman"/>
                  <w:color w:val="0000FF"/>
                  <w:u w:val="single"/>
                </w:rPr>
                <w:t>https://m.edsoo.ru/c4e19de0</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 на работу</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40</w:t>
              </w:r>
              <w:r>
                <w:rPr>
                  <w:rFonts w:ascii="Times New Roman" w:hAnsi="Times New Roman"/>
                  <w:color w:val="0000FF"/>
                  <w:u w:val="single"/>
                </w:rPr>
                <w:t>c</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Умножение на 10, 100, 1000</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Деление на 10, 100, 1000</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Наглядные представления о симметрии. Фигуры, имеющие ось симметрии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утверждениями (одн</w:t>
            </w:r>
            <w:proofErr w:type="gramStart"/>
            <w:r w:rsidRPr="00D37EB4">
              <w:rPr>
                <w:rFonts w:ascii="Times New Roman" w:hAnsi="Times New Roman"/>
                <w:color w:val="000000"/>
                <w:sz w:val="24"/>
                <w:lang w:val="ru-RU"/>
              </w:rPr>
              <w:t>о-</w:t>
            </w:r>
            <w:proofErr w:type="gramEnd"/>
            <w:r w:rsidRPr="00D37EB4">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2</w:t>
              </w:r>
              <w:r>
                <w:rPr>
                  <w:rFonts w:ascii="Times New Roman" w:hAnsi="Times New Roman"/>
                  <w:color w:val="0000FF"/>
                  <w:u w:val="single"/>
                </w:rPr>
                <w:t>f</w:t>
              </w:r>
              <w:r w:rsidRPr="00D37EB4">
                <w:rPr>
                  <w:rFonts w:ascii="Times New Roman" w:hAnsi="Times New Roman"/>
                  <w:color w:val="0000FF"/>
                  <w:u w:val="single"/>
                  <w:lang w:val="ru-RU"/>
                </w:rPr>
                <w:t>8</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488</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60</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78</w:t>
              </w:r>
              <w:r>
                <w:rPr>
                  <w:rFonts w:ascii="Times New Roman" w:hAnsi="Times New Roman"/>
                  <w:color w:val="0000FF"/>
                  <w:u w:val="single"/>
                </w:rPr>
                <w:t>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площади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89</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ae</w:t>
              </w:r>
              <w:r w:rsidRPr="00D37EB4">
                <w:rPr>
                  <w:rFonts w:ascii="Times New Roman" w:hAnsi="Times New Roman"/>
                  <w:color w:val="0000FF"/>
                  <w:u w:val="single"/>
                  <w:lang w:val="ru-RU"/>
                </w:rPr>
                <w:t>2</w:t>
              </w:r>
              <w:r>
                <w:rPr>
                  <w:rFonts w:ascii="Times New Roman" w:hAnsi="Times New Roman"/>
                  <w:color w:val="0000FF"/>
                  <w:u w:val="single"/>
                </w:rPr>
                <w:t>a</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afe</w:t>
              </w:r>
              <w:r w:rsidRPr="00D37EB4">
                <w:rPr>
                  <w:rFonts w:ascii="Times New Roman" w:hAnsi="Times New Roman"/>
                  <w:color w:val="0000FF"/>
                  <w:u w:val="single"/>
                  <w:lang w:val="ru-RU"/>
                </w:rPr>
                <w:t>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расчет времени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Доля величины времени, массы, длины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be</w:t>
              </w:r>
              <w:r w:rsidRPr="00D37EB4">
                <w:rPr>
                  <w:rFonts w:ascii="Times New Roman" w:hAnsi="Times New Roman"/>
                  <w:color w:val="0000FF"/>
                  <w:u w:val="single"/>
                  <w:lang w:val="ru-RU"/>
                </w:rPr>
                <w:t>92</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величин, упорядочение величин</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704</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Закрепление. Таблица единиц времени</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168</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№2</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площади для решения задач</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величины (массы, длины)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величины (массы, длины)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сложение многозначных чисел</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022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длины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сложения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Разностное и кратное сравнение величин</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вычитание многозначных чисел</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вычитания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приемы вычислений: сложение и вычитание многозначных чисел</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Дополнение многозначного числа до заданного круглого числа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сложения (с комментированием)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61</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вычитания (с комментированием)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7</w:t>
              </w:r>
              <w:r>
                <w:rPr>
                  <w:rFonts w:ascii="Times New Roman" w:hAnsi="Times New Roman"/>
                  <w:color w:val="0000FF"/>
                  <w:u w:val="single"/>
                </w:rPr>
                <w:t>c</w:t>
              </w:r>
              <w:r w:rsidRPr="00D37EB4">
                <w:rPr>
                  <w:rFonts w:ascii="Times New Roman" w:hAnsi="Times New Roman"/>
                  <w:color w:val="0000FF"/>
                  <w:u w:val="single"/>
                  <w:lang w:val="ru-RU"/>
                </w:rPr>
                <w:t>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Примеры и контрпримеры</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Изображение фигуры, симметричной заданной</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Вычисление доли величины</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Планирование хода решения задачи арифметическим способом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21482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математических объектов (общее, различное, уникальное/специфичное)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 3</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Арифметические действия с величинами: сложение, вычитание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Поиск и использование данных для решения практических задач</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212</w:t>
              </w:r>
              <w:r>
                <w:rPr>
                  <w:rFonts w:ascii="Times New Roman" w:hAnsi="Times New Roman"/>
                  <w:color w:val="0000FF"/>
                  <w:u w:val="single"/>
                </w:rPr>
                <w:t>de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цены, количества, стоимости товара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w:t>
              </w:r>
              <w:r>
                <w:rPr>
                  <w:rFonts w:ascii="Times New Roman" w:hAnsi="Times New Roman"/>
                  <w:color w:val="0000FF"/>
                  <w:u w:val="single"/>
                </w:rPr>
                <w:t>abc</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Задачи с недостаточными данными</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Таблица: чтение, дополнение</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25582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приемы вычислений: умножение и деление с многозначным числом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однозначное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aa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Взаимное расположение геометрических фигур на чертеже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умножения (с комментированием)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970</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деления (с комментированием)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fb</w:t>
              </w:r>
              <w:r w:rsidRPr="00D37EB4">
                <w:rPr>
                  <w:rFonts w:ascii="Times New Roman" w:hAnsi="Times New Roman"/>
                  <w:color w:val="0000FF"/>
                  <w:u w:val="single"/>
                  <w:lang w:val="ru-RU"/>
                </w:rPr>
                <w:t>1</w:t>
              </w:r>
              <w:r>
                <w:rPr>
                  <w:rFonts w:ascii="Times New Roman" w:hAnsi="Times New Roman"/>
                  <w:color w:val="0000FF"/>
                  <w:u w:val="single"/>
                </w:rPr>
                <w:t>e</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геометрических фигур</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на однозначное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cf</w:t>
              </w:r>
              <w:r w:rsidRPr="00D37EB4">
                <w:rPr>
                  <w:rFonts w:ascii="Times New Roman" w:hAnsi="Times New Roman"/>
                  <w:color w:val="0000FF"/>
                  <w:u w:val="single"/>
                  <w:lang w:val="ru-RU"/>
                </w:rPr>
                <w:t>90</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Уменьшение значения величины в несколько раз (деление на однозначное число)</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№4</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Число, большее или меньшее данного числа в заданное число раз</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Повторение пройденного по разделу "Нумерация"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значений числовых выражений с одним арифметическим действием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Разные приемы записи решения задачи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2358</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Работа с утверждениями: составление и проверка </w:t>
            </w:r>
            <w:proofErr w:type="gramStart"/>
            <w:r w:rsidRPr="00D37EB4">
              <w:rPr>
                <w:rFonts w:ascii="Times New Roman" w:hAnsi="Times New Roman"/>
                <w:color w:val="000000"/>
                <w:sz w:val="24"/>
                <w:lang w:val="ru-RU"/>
              </w:rPr>
              <w:t>логических рассуждений</w:t>
            </w:r>
            <w:proofErr w:type="gramEnd"/>
            <w:r w:rsidRPr="00D37EB4">
              <w:rPr>
                <w:rFonts w:ascii="Times New Roman" w:hAnsi="Times New Roman"/>
                <w:color w:val="000000"/>
                <w:sz w:val="24"/>
                <w:lang w:val="ru-RU"/>
              </w:rPr>
              <w:t xml:space="preserve"> при решении задач, формулирование вывода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215</w:t>
              </w:r>
              <w:r>
                <w:rPr>
                  <w:rFonts w:ascii="Times New Roman" w:hAnsi="Times New Roman"/>
                  <w:color w:val="0000FF"/>
                  <w:u w:val="single"/>
                </w:rPr>
                <w:t>ea</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прямоугольника (квадрата)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2597</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отражающих ситуацию купли-продажи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w:t>
              </w:r>
              <w:r>
                <w:rPr>
                  <w:rFonts w:ascii="Times New Roman" w:hAnsi="Times New Roman"/>
                  <w:color w:val="0000FF"/>
                  <w:u w:val="single"/>
                </w:rPr>
                <w:t>abc</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432"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Закрепление изученного по разделу "Арифметические действия"</w:t>
            </w:r>
            <w:proofErr w:type="gramEnd"/>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Периметр многоугольника</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 на движение</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2226</w:t>
              </w:r>
              <w:r>
                <w:rPr>
                  <w:rFonts w:ascii="Times New Roman" w:hAnsi="Times New Roman"/>
                  <w:color w:val="0000FF"/>
                  <w:u w:val="single"/>
                </w:rPr>
                <w:t>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расчетных задач (расходы, изменения)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w:t>
              </w:r>
              <w:r>
                <w:rPr>
                  <w:rFonts w:ascii="Times New Roman" w:hAnsi="Times New Roman"/>
                  <w:color w:val="0000FF"/>
                  <w:u w:val="single"/>
                </w:rPr>
                <w:t>e</w:t>
              </w:r>
              <w:r w:rsidRPr="00D37EB4">
                <w:rPr>
                  <w:rFonts w:ascii="Times New Roman" w:hAnsi="Times New Roman"/>
                  <w:color w:val="0000FF"/>
                  <w:u w:val="single"/>
                  <w:lang w:val="ru-RU"/>
                </w:rPr>
                <w:t>42</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Разные формы представления одной и той же информации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Модели пространственных геометрических фигур в окружающем мире (шар, куб)</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24736</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Проекции предметов окружающего мира на плоскость</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Применение алгоритмов для вычислений</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Деление с остатком</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умения решать текстовые задачи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значения числового выражения, содержащего 2-4 действия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умения конструировать с использованием геометрических фигур</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 умножения на двузначное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6</w:t>
              </w:r>
              <w:r>
                <w:rPr>
                  <w:rFonts w:ascii="Times New Roman" w:hAnsi="Times New Roman"/>
                  <w:color w:val="0000FF"/>
                  <w:u w:val="single"/>
                </w:rPr>
                <w:t>f</w:t>
              </w:r>
              <w:r w:rsidRPr="00D37EB4">
                <w:rPr>
                  <w:rFonts w:ascii="Times New Roman" w:hAnsi="Times New Roman"/>
                  <w:color w:val="0000FF"/>
                  <w:u w:val="single"/>
                  <w:lang w:val="ru-RU"/>
                </w:rPr>
                <w:t>8</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25410</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умножения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двузначное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№5</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2529</w:t>
              </w:r>
              <w:r>
                <w:rPr>
                  <w:rFonts w:ascii="Times New Roman" w:hAnsi="Times New Roman"/>
                  <w:color w:val="0000FF"/>
                  <w:u w:val="single"/>
                </w:rPr>
                <w:t>e</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умножение и деление многозначных чисел</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Классификация объектов по одному-двум признакам</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"Письменные вычисления"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2316</w:t>
              </w:r>
              <w:r>
                <w:rPr>
                  <w:rFonts w:ascii="Times New Roman" w:hAnsi="Times New Roman"/>
                  <w:color w:val="0000FF"/>
                  <w:u w:val="single"/>
                </w:rPr>
                <w:t>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Суммирование данных строки, столбца данной таблицы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 деления на двузначное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d</w:t>
              </w:r>
              <w:r w:rsidRPr="00D37EB4">
                <w:rPr>
                  <w:rFonts w:ascii="Times New Roman" w:hAnsi="Times New Roman"/>
                  <w:color w:val="0000FF"/>
                  <w:u w:val="single"/>
                  <w:lang w:val="ru-RU"/>
                </w:rPr>
                <w:t>544</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на двузначное число в пределах 100000</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Окружность, круг: распознавание и изображение</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241</w:t>
              </w:r>
              <w:r>
                <w:rPr>
                  <w:rFonts w:ascii="Times New Roman" w:hAnsi="Times New Roman"/>
                  <w:color w:val="0000FF"/>
                  <w:u w:val="single"/>
                </w:rPr>
                <w:t>f</w:t>
              </w:r>
              <w:r w:rsidRPr="00D37EB4">
                <w:rPr>
                  <w:rFonts w:ascii="Times New Roman" w:hAnsi="Times New Roman"/>
                  <w:color w:val="0000FF"/>
                  <w:u w:val="single"/>
                  <w:lang w:val="ru-RU"/>
                </w:rPr>
                <w:t>0</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22968</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с избыточными и недостающими данными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Окружность и круг: построение, нахождение радиуса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2433</w:t>
              </w:r>
              <w:r>
                <w:rPr>
                  <w:rFonts w:ascii="Times New Roman" w:hAnsi="Times New Roman"/>
                  <w:color w:val="0000FF"/>
                  <w:u w:val="single"/>
                </w:rPr>
                <w:t>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периметре многоугольника для решения задач</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Итоговая контрольная работа</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296</w:t>
              </w:r>
              <w:r>
                <w:rPr>
                  <w:rFonts w:ascii="Times New Roman" w:hAnsi="Times New Roman"/>
                  <w:color w:val="0000FF"/>
                  <w:u w:val="single"/>
                </w:rPr>
                <w:t>aa</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скорости, времени, пройденного пути</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2911</w:t>
              </w:r>
              <w:r>
                <w:rPr>
                  <w:rFonts w:ascii="Times New Roman" w:hAnsi="Times New Roman"/>
                  <w:color w:val="0000FF"/>
                  <w:u w:val="single"/>
                </w:rPr>
                <w:t>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Работа с текстовой задачей</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29510</w:t>
              </w:r>
            </w:hyperlink>
          </w:p>
        </w:tc>
      </w:tr>
      <w:tr w:rsidR="0029725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1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Default="00EF6BE3">
            <w:pPr>
              <w:spacing w:after="0"/>
              <w:ind w:left="135"/>
            </w:pPr>
            <w:r>
              <w:rPr>
                <w:rFonts w:ascii="Times New Roman" w:hAnsi="Times New Roman"/>
                <w:color w:val="000000"/>
                <w:sz w:val="24"/>
              </w:rPr>
              <w:t>Библиотека ЦОК</w:t>
            </w:r>
          </w:p>
          <w:p w:rsidR="00297256" w:rsidRDefault="0059450C">
            <w:pPr>
              <w:numPr>
                <w:ilvl w:val="0"/>
                <w:numId w:val="2"/>
              </w:numPr>
              <w:spacing w:after="0"/>
            </w:pPr>
            <w:hyperlink r:id="rId173">
              <w:r w:rsidR="00EF6BE3">
                <w:rPr>
                  <w:rFonts w:ascii="Times New Roman" w:hAnsi="Times New Roman"/>
                  <w:color w:val="0000FF"/>
                  <w:u w:val="single"/>
                </w:rPr>
                <w:t>https://m.edsoo.ru/c4e20b40</w:t>
              </w:r>
            </w:hyperlink>
            <w:r w:rsidR="00EF6BE3">
              <w:rPr>
                <w:rFonts w:ascii="Times New Roman" w:hAnsi="Times New Roman"/>
                <w:color w:val="000000"/>
                <w:sz w:val="24"/>
              </w:rPr>
              <w:t xml:space="preserve"> 2)</w:t>
            </w:r>
            <w:hyperlink r:id="rId174">
              <w:r w:rsidR="00EF6BE3">
                <w:rPr>
                  <w:rFonts w:ascii="Times New Roman" w:hAnsi="Times New Roman"/>
                  <w:color w:val="0000FF"/>
                  <w:u w:val="single"/>
                </w:rPr>
                <w:t>https://m.edsoo.ru/c4e20cee</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133</w:t>
            </w:r>
          </w:p>
        </w:tc>
        <w:tc>
          <w:tcPr>
            <w:tcW w:w="3432"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244</w:t>
              </w:r>
              <w:r>
                <w:rPr>
                  <w:rFonts w:ascii="Times New Roman" w:hAnsi="Times New Roman"/>
                  <w:color w:val="0000FF"/>
                  <w:u w:val="single"/>
                </w:rPr>
                <w:t>a</w:t>
              </w:r>
              <w:r w:rsidRPr="00D37EB4">
                <w:rPr>
                  <w:rFonts w:ascii="Times New Roman" w:hAnsi="Times New Roman"/>
                  <w:color w:val="0000FF"/>
                  <w:u w:val="single"/>
                  <w:lang w:val="ru-RU"/>
                </w:rPr>
                <w:t>2</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134</w:t>
            </w:r>
          </w:p>
        </w:tc>
        <w:tc>
          <w:tcPr>
            <w:tcW w:w="3432"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25154</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288</w:t>
              </w:r>
              <w:r>
                <w:rPr>
                  <w:rFonts w:ascii="Times New Roman" w:hAnsi="Times New Roman"/>
                  <w:color w:val="0000FF"/>
                  <w:u w:val="single"/>
                </w:rPr>
                <w:t>ea</w:t>
              </w:r>
            </w:hyperlink>
          </w:p>
        </w:tc>
      </w:tr>
      <w:tr w:rsidR="00297256" w:rsidRPr="00496236">
        <w:trPr>
          <w:trHeight w:val="144"/>
          <w:tblCellSpacing w:w="20" w:type="nil"/>
        </w:trPr>
        <w:tc>
          <w:tcPr>
            <w:tcW w:w="616" w:type="dxa"/>
            <w:tcMar>
              <w:top w:w="50" w:type="dxa"/>
              <w:left w:w="100" w:type="dxa"/>
            </w:tcMar>
            <w:vAlign w:val="center"/>
          </w:tcPr>
          <w:p w:rsidR="00297256" w:rsidRDefault="00EF6BE3">
            <w:pPr>
              <w:spacing w:after="0"/>
            </w:pPr>
            <w:r>
              <w:rPr>
                <w:rFonts w:ascii="Times New Roman" w:hAnsi="Times New Roman"/>
                <w:color w:val="000000"/>
                <w:sz w:val="24"/>
              </w:rPr>
              <w:t>136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"Пространственные геометрические фигуры (тела)"</w:t>
            </w:r>
          </w:p>
        </w:tc>
        <w:tc>
          <w:tcPr>
            <w:tcW w:w="1119"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297256" w:rsidRDefault="00297256">
            <w:pPr>
              <w:spacing w:after="0"/>
              <w:ind w:left="135"/>
              <w:jc w:val="center"/>
            </w:pPr>
          </w:p>
        </w:tc>
        <w:tc>
          <w:tcPr>
            <w:tcW w:w="1418" w:type="dxa"/>
            <w:tcMar>
              <w:top w:w="50" w:type="dxa"/>
              <w:left w:w="100" w:type="dxa"/>
            </w:tcMar>
            <w:vAlign w:val="center"/>
          </w:tcPr>
          <w:p w:rsidR="00297256" w:rsidRDefault="00297256">
            <w:pPr>
              <w:spacing w:after="0"/>
              <w:ind w:left="135"/>
            </w:pPr>
          </w:p>
        </w:tc>
        <w:tc>
          <w:tcPr>
            <w:tcW w:w="231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299</w:t>
              </w:r>
              <w:r>
                <w:rPr>
                  <w:rFonts w:ascii="Times New Roman" w:hAnsi="Times New Roman"/>
                  <w:color w:val="0000FF"/>
                  <w:u w:val="single"/>
                </w:rPr>
                <w:t>ca</w:t>
              </w:r>
            </w:hyperlink>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758"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64"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297256">
      <w:pPr>
        <w:sectPr w:rsidR="00297256">
          <w:pgSz w:w="16383" w:h="11906" w:orient="landscape"/>
          <w:pgMar w:top="1134" w:right="850" w:bottom="1134" w:left="1701" w:header="720" w:footer="720" w:gutter="0"/>
          <w:cols w:space="720"/>
        </w:sectPr>
      </w:pPr>
    </w:p>
    <w:p w:rsidR="00297256" w:rsidRPr="00D37EB4" w:rsidRDefault="00EF6BE3">
      <w:pPr>
        <w:spacing w:after="0"/>
        <w:ind w:left="120"/>
        <w:rPr>
          <w:lang w:val="ru-RU"/>
        </w:rPr>
      </w:pPr>
      <w:bookmarkStart w:id="7" w:name="block-11036969"/>
      <w:bookmarkEnd w:id="5"/>
      <w:r w:rsidRPr="00D37EB4">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297256" w:rsidRDefault="00EF6BE3">
      <w:pPr>
        <w:spacing w:after="0"/>
        <w:ind w:left="120"/>
      </w:pPr>
      <w:r w:rsidRPr="00D37EB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97256">
        <w:trPr>
          <w:trHeight w:val="144"/>
          <w:tblCellSpacing w:w="20" w:type="nil"/>
        </w:trPr>
        <w:tc>
          <w:tcPr>
            <w:tcW w:w="463"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168"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59"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815"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510"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611"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37EB4">
              <w:rPr>
                <w:rFonts w:ascii="Times New Roman" w:hAnsi="Times New Roman"/>
                <w:color w:val="000000"/>
                <w:sz w:val="24"/>
                <w:lang w:val="ru-RU"/>
              </w:rPr>
              <w:t>между</w:t>
            </w:r>
            <w:proofErr w:type="gramEnd"/>
            <w:r w:rsidRPr="00D37EB4">
              <w:rPr>
                <w:rFonts w:ascii="Times New Roman" w:hAnsi="Times New Roman"/>
                <w:color w:val="000000"/>
                <w:sz w:val="24"/>
                <w:lang w:val="ru-RU"/>
              </w:rPr>
              <w:t xml:space="preserve">; </w:t>
            </w:r>
            <w:proofErr w:type="gramStart"/>
            <w:r w:rsidRPr="00D37EB4">
              <w:rPr>
                <w:rFonts w:ascii="Times New Roman" w:hAnsi="Times New Roman"/>
                <w:color w:val="000000"/>
                <w:sz w:val="24"/>
                <w:lang w:val="ru-RU"/>
              </w:rPr>
              <w:t>установление</w:t>
            </w:r>
            <w:proofErr w:type="gramEnd"/>
            <w:r w:rsidRPr="00D37EB4">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Длина. Сравнение по длине: длиннее, короче, </w:t>
            </w:r>
            <w:proofErr w:type="gramStart"/>
            <w:r w:rsidRPr="00D37EB4">
              <w:rPr>
                <w:rFonts w:ascii="Times New Roman" w:hAnsi="Times New Roman"/>
                <w:color w:val="000000"/>
                <w:sz w:val="24"/>
                <w:lang w:val="ru-RU"/>
              </w:rPr>
              <w:t>одинаковые</w:t>
            </w:r>
            <w:proofErr w:type="gramEnd"/>
            <w:r w:rsidRPr="00D37EB4">
              <w:rPr>
                <w:rFonts w:ascii="Times New Roman" w:hAnsi="Times New Roman"/>
                <w:color w:val="000000"/>
                <w:sz w:val="24"/>
                <w:lang w:val="ru-RU"/>
              </w:rPr>
              <w:t xml:space="preserve"> по длине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37EB4">
              <w:rPr>
                <w:rFonts w:ascii="Times New Roman" w:hAnsi="Times New Roman"/>
                <w:color w:val="000000"/>
                <w:sz w:val="24"/>
                <w:lang w:val="ru-RU"/>
              </w:rPr>
              <w:t>между</w:t>
            </w:r>
            <w:proofErr w:type="gramEnd"/>
            <w:r w:rsidRPr="00D37EB4">
              <w:rPr>
                <w:rFonts w:ascii="Times New Roman" w:hAnsi="Times New Roman"/>
                <w:color w:val="000000"/>
                <w:sz w:val="24"/>
                <w:lang w:val="ru-RU"/>
              </w:rPr>
              <w:t xml:space="preserve">; </w:t>
            </w:r>
            <w:proofErr w:type="gramStart"/>
            <w:r w:rsidRPr="00D37EB4">
              <w:rPr>
                <w:rFonts w:ascii="Times New Roman" w:hAnsi="Times New Roman"/>
                <w:color w:val="000000"/>
                <w:sz w:val="24"/>
                <w:lang w:val="ru-RU"/>
              </w:rPr>
              <w:t>установление</w:t>
            </w:r>
            <w:proofErr w:type="gramEnd"/>
            <w:r w:rsidRPr="00D37EB4">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168"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168"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463"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168" w:type="dxa"/>
            <w:tcMar>
              <w:top w:w="50" w:type="dxa"/>
              <w:left w:w="100" w:type="dxa"/>
            </w:tcMar>
            <w:vAlign w:val="center"/>
          </w:tcPr>
          <w:p w:rsidR="00297256" w:rsidRDefault="00EF6BE3">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97256" w:rsidRDefault="00297256">
            <w:pPr>
              <w:spacing w:after="0"/>
              <w:ind w:left="135"/>
              <w:jc w:val="center"/>
            </w:pPr>
          </w:p>
        </w:tc>
        <w:tc>
          <w:tcPr>
            <w:tcW w:w="1611" w:type="dxa"/>
            <w:tcMar>
              <w:top w:w="50" w:type="dxa"/>
              <w:left w:w="100" w:type="dxa"/>
            </w:tcMar>
            <w:vAlign w:val="center"/>
          </w:tcPr>
          <w:p w:rsidR="00297256" w:rsidRDefault="00297256">
            <w:pPr>
              <w:spacing w:after="0"/>
              <w:ind w:left="135"/>
              <w:jc w:val="center"/>
            </w:pPr>
          </w:p>
        </w:tc>
        <w:tc>
          <w:tcPr>
            <w:tcW w:w="1139" w:type="dxa"/>
            <w:tcMar>
              <w:top w:w="50" w:type="dxa"/>
              <w:left w:w="100" w:type="dxa"/>
            </w:tcMar>
            <w:vAlign w:val="center"/>
          </w:tcPr>
          <w:p w:rsidR="00297256" w:rsidRDefault="00297256">
            <w:pPr>
              <w:spacing w:after="0"/>
              <w:ind w:left="135"/>
            </w:pPr>
          </w:p>
        </w:tc>
        <w:tc>
          <w:tcPr>
            <w:tcW w:w="1959" w:type="dxa"/>
            <w:tcMar>
              <w:top w:w="50" w:type="dxa"/>
              <w:left w:w="100" w:type="dxa"/>
            </w:tcMar>
            <w:vAlign w:val="center"/>
          </w:tcPr>
          <w:p w:rsidR="00297256" w:rsidRDefault="00297256">
            <w:pPr>
              <w:spacing w:after="0"/>
              <w:ind w:left="135"/>
            </w:pP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97256">
        <w:trPr>
          <w:trHeight w:val="144"/>
          <w:tblCellSpacing w:w="20" w:type="nil"/>
        </w:trPr>
        <w:tc>
          <w:tcPr>
            <w:tcW w:w="453"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344"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36"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795"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488"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590"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344"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Распознавание и изображение геометрических фигур: </w:t>
            </w:r>
            <w:proofErr w:type="gramStart"/>
            <w:r w:rsidRPr="00D37EB4">
              <w:rPr>
                <w:rFonts w:ascii="Times New Roman" w:hAnsi="Times New Roman"/>
                <w:color w:val="000000"/>
                <w:sz w:val="24"/>
                <w:lang w:val="ru-RU"/>
              </w:rPr>
              <w:t>ломаная</w:t>
            </w:r>
            <w:proofErr w:type="gramEnd"/>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D37EB4">
              <w:rPr>
                <w:rFonts w:ascii="Times New Roman" w:hAnsi="Times New Roman"/>
                <w:color w:val="000000"/>
                <w:sz w:val="24"/>
                <w:lang w:val="ru-RU"/>
              </w:rPr>
              <w:t>см</w:t>
            </w:r>
            <w:proofErr w:type="gramEnd"/>
            <w:r w:rsidRPr="00D37EB4">
              <w:rPr>
                <w:rFonts w:ascii="Times New Roman" w:hAnsi="Times New Roman"/>
                <w:color w:val="000000"/>
                <w:sz w:val="24"/>
                <w:lang w:val="ru-RU"/>
              </w:rPr>
              <w:t xml:space="preserve"> и мм, в мм)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344" w:type="dxa"/>
            <w:tcMar>
              <w:top w:w="50" w:type="dxa"/>
              <w:left w:w="100" w:type="dxa"/>
            </w:tcMar>
            <w:vAlign w:val="center"/>
          </w:tcPr>
          <w:p w:rsidR="00297256" w:rsidRDefault="00EF6BE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133</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134</w:t>
            </w:r>
          </w:p>
        </w:tc>
        <w:tc>
          <w:tcPr>
            <w:tcW w:w="3344"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135</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453" w:type="dxa"/>
            <w:tcMar>
              <w:top w:w="50" w:type="dxa"/>
              <w:left w:w="100" w:type="dxa"/>
            </w:tcMar>
            <w:vAlign w:val="center"/>
          </w:tcPr>
          <w:p w:rsidR="00297256" w:rsidRDefault="00EF6BE3">
            <w:pPr>
              <w:spacing w:after="0"/>
            </w:pPr>
            <w:r>
              <w:rPr>
                <w:rFonts w:ascii="Times New Roman" w:hAnsi="Times New Roman"/>
                <w:color w:val="000000"/>
                <w:sz w:val="24"/>
              </w:rPr>
              <w:t>136</w:t>
            </w:r>
          </w:p>
        </w:tc>
        <w:tc>
          <w:tcPr>
            <w:tcW w:w="3344"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97256" w:rsidRDefault="00297256">
            <w:pPr>
              <w:spacing w:after="0"/>
              <w:ind w:left="135"/>
              <w:jc w:val="center"/>
            </w:pPr>
          </w:p>
        </w:tc>
        <w:tc>
          <w:tcPr>
            <w:tcW w:w="1590" w:type="dxa"/>
            <w:tcMar>
              <w:top w:w="50" w:type="dxa"/>
              <w:left w:w="100" w:type="dxa"/>
            </w:tcMar>
            <w:vAlign w:val="center"/>
          </w:tcPr>
          <w:p w:rsidR="00297256" w:rsidRDefault="00297256">
            <w:pPr>
              <w:spacing w:after="0"/>
              <w:ind w:left="135"/>
              <w:jc w:val="center"/>
            </w:pPr>
          </w:p>
        </w:tc>
        <w:tc>
          <w:tcPr>
            <w:tcW w:w="1122" w:type="dxa"/>
            <w:tcMar>
              <w:top w:w="50" w:type="dxa"/>
              <w:left w:w="100" w:type="dxa"/>
            </w:tcMar>
            <w:vAlign w:val="center"/>
          </w:tcPr>
          <w:p w:rsidR="00297256" w:rsidRDefault="00297256">
            <w:pPr>
              <w:spacing w:after="0"/>
              <w:ind w:left="135"/>
            </w:pPr>
          </w:p>
        </w:tc>
        <w:tc>
          <w:tcPr>
            <w:tcW w:w="1936" w:type="dxa"/>
            <w:tcMar>
              <w:top w:w="50" w:type="dxa"/>
              <w:left w:w="100" w:type="dxa"/>
            </w:tcMar>
            <w:vAlign w:val="center"/>
          </w:tcPr>
          <w:p w:rsidR="00297256" w:rsidRDefault="00297256">
            <w:pPr>
              <w:spacing w:after="0"/>
              <w:ind w:left="135"/>
            </w:pPr>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97256">
        <w:trPr>
          <w:trHeight w:val="144"/>
          <w:tblCellSpacing w:w="20" w:type="nil"/>
        </w:trPr>
        <w:tc>
          <w:tcPr>
            <w:tcW w:w="447"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461"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2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783"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473"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576"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461"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15</w:t>
              </w:r>
              <w:r>
                <w:rPr>
                  <w:rFonts w:ascii="Times New Roman" w:hAnsi="Times New Roman"/>
                  <w:color w:val="0000FF"/>
                  <w:u w:val="single"/>
                </w:rPr>
                <w:t>cea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1592</w:t>
              </w:r>
              <w:r>
                <w:rPr>
                  <w:rFonts w:ascii="Times New Roman" w:hAnsi="Times New Roman"/>
                  <w:color w:val="0000FF"/>
                  <w:u w:val="single"/>
                </w:rPr>
                <w:t>a</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ee</w:t>
              </w:r>
              <w:r w:rsidRPr="00D37EB4">
                <w:rPr>
                  <w:rFonts w:ascii="Times New Roman" w:hAnsi="Times New Roman"/>
                  <w:color w:val="0000FF"/>
                  <w:u w:val="single"/>
                  <w:lang w:val="ru-RU"/>
                </w:rPr>
                <w:t>40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a</w:t>
              </w:r>
              <w:r w:rsidRPr="00D37EB4">
                <w:rPr>
                  <w:rFonts w:ascii="Times New Roman" w:hAnsi="Times New Roman"/>
                  <w:color w:val="0000FF"/>
                  <w:u w:val="single"/>
                  <w:lang w:val="ru-RU"/>
                </w:rPr>
                <w:t>3</w:t>
              </w:r>
              <w:r>
                <w:rPr>
                  <w:rFonts w:ascii="Times New Roman" w:hAnsi="Times New Roman"/>
                  <w:color w:val="0000FF"/>
                  <w:u w:val="single"/>
                </w:rPr>
                <w:t>cc</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10588</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1628</w:t>
              </w:r>
              <w:r>
                <w:rPr>
                  <w:rFonts w:ascii="Times New Roman" w:hAnsi="Times New Roman"/>
                  <w:color w:val="0000FF"/>
                  <w:u w:val="single"/>
                </w:rPr>
                <w:t>a</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15</w:t>
              </w:r>
              <w:r>
                <w:rPr>
                  <w:rFonts w:ascii="Times New Roman" w:hAnsi="Times New Roman"/>
                  <w:color w:val="0000FF"/>
                  <w:u w:val="single"/>
                </w:rPr>
                <w:t>ec</w:t>
              </w:r>
              <w:r w:rsidRPr="00D37EB4">
                <w:rPr>
                  <w:rFonts w:ascii="Times New Roman" w:hAnsi="Times New Roman"/>
                  <w:color w:val="0000FF"/>
                  <w:u w:val="single"/>
                  <w:lang w:val="ru-RU"/>
                </w:rPr>
                <w:t>0</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w:t>
              </w:r>
              <w:r w:rsidRPr="00D37EB4">
                <w:rPr>
                  <w:rFonts w:ascii="Times New Roman" w:hAnsi="Times New Roman"/>
                  <w:color w:val="0000FF"/>
                  <w:u w:val="single"/>
                  <w:lang w:val="ru-RU"/>
                </w:rPr>
                <w:t>4</w:t>
              </w:r>
              <w:r>
                <w:rPr>
                  <w:rFonts w:ascii="Times New Roman" w:hAnsi="Times New Roman"/>
                  <w:color w:val="0000FF"/>
                  <w:u w:val="single"/>
                </w:rPr>
                <w:t>de</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f</w:t>
              </w:r>
              <w:r w:rsidRPr="00D37EB4">
                <w:rPr>
                  <w:rFonts w:ascii="Times New Roman" w:hAnsi="Times New Roman"/>
                  <w:color w:val="0000FF"/>
                  <w:u w:val="single"/>
                  <w:lang w:val="ru-RU"/>
                </w:rPr>
                <w:t>034</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1338</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1383</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13666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ade</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129</w:t>
              </w:r>
              <w:r>
                <w:rPr>
                  <w:rFonts w:ascii="Times New Roman" w:hAnsi="Times New Roman"/>
                  <w:color w:val="0000FF"/>
                  <w:u w:val="single"/>
                </w:rPr>
                <w:t>e</w:t>
              </w:r>
              <w:r w:rsidRPr="00D37EB4">
                <w:rPr>
                  <w:rFonts w:ascii="Times New Roman" w:hAnsi="Times New Roman"/>
                  <w:color w:val="0000FF"/>
                  <w:u w:val="single"/>
                  <w:lang w:val="ru-RU"/>
                </w:rPr>
                <w:t>6</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173</w:t>
              </w:r>
              <w:r>
                <w:rPr>
                  <w:rFonts w:ascii="Times New Roman" w:hAnsi="Times New Roman"/>
                  <w:color w:val="0000FF"/>
                  <w:u w:val="single"/>
                </w:rPr>
                <w:t>e</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106</w:t>
              </w:r>
              <w:r>
                <w:rPr>
                  <w:rFonts w:ascii="Times New Roman" w:hAnsi="Times New Roman"/>
                  <w:color w:val="0000FF"/>
                  <w:u w:val="single"/>
                </w:rPr>
                <w:t>d</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afb</w:t>
              </w:r>
              <w:r w:rsidRPr="00D37EB4">
                <w:rPr>
                  <w:rFonts w:ascii="Times New Roman" w:hAnsi="Times New Roman"/>
                  <w:color w:val="0000FF"/>
                  <w:u w:val="single"/>
                  <w:lang w:val="ru-RU"/>
                </w:rPr>
                <w:t>6</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Задачи на понимание отношений больше или меньше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1158</w:t>
              </w:r>
              <w:r>
                <w:rPr>
                  <w:rFonts w:ascii="Times New Roman" w:hAnsi="Times New Roman"/>
                  <w:color w:val="0000FF"/>
                  <w:u w:val="single"/>
                </w:rPr>
                <w:t>c</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Задачи на понимание отношений больше или меньше </w:t>
            </w:r>
            <w:proofErr w:type="gramStart"/>
            <w:r w:rsidRPr="00D37EB4">
              <w:rPr>
                <w:rFonts w:ascii="Times New Roman" w:hAnsi="Times New Roman"/>
                <w:color w:val="000000"/>
                <w:sz w:val="24"/>
                <w:lang w:val="ru-RU"/>
              </w:rPr>
              <w:t>в</w:t>
            </w:r>
            <w:proofErr w:type="gramEnd"/>
            <w:r w:rsidRPr="00D37EB4">
              <w:rPr>
                <w:rFonts w:ascii="Times New Roman" w:hAnsi="Times New Roman"/>
                <w:color w:val="000000"/>
                <w:sz w:val="24"/>
                <w:lang w:val="ru-RU"/>
              </w:rPr>
              <w:t>…</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139</w:t>
              </w:r>
              <w:r>
                <w:rPr>
                  <w:rFonts w:ascii="Times New Roman" w:hAnsi="Times New Roman"/>
                  <w:color w:val="0000FF"/>
                  <w:u w:val="single"/>
                </w:rPr>
                <w:t>fe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131</w:t>
              </w:r>
              <w:r>
                <w:rPr>
                  <w:rFonts w:ascii="Times New Roman" w:hAnsi="Times New Roman"/>
                  <w:color w:val="0000FF"/>
                  <w:u w:val="single"/>
                </w:rPr>
                <w:t>d</w:t>
              </w:r>
              <w:r w:rsidRPr="00D37EB4">
                <w:rPr>
                  <w:rFonts w:ascii="Times New Roman" w:hAnsi="Times New Roman"/>
                  <w:color w:val="0000FF"/>
                  <w:u w:val="single"/>
                  <w:lang w:val="ru-RU"/>
                </w:rPr>
                <w:t>4</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w:t>
              </w:r>
              <w:r>
                <w:rPr>
                  <w:rFonts w:ascii="Times New Roman" w:hAnsi="Times New Roman"/>
                  <w:color w:val="0000FF"/>
                  <w:u w:val="single"/>
                </w:rPr>
                <w:t>daa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w:t>
              </w:r>
              <w:r>
                <w:rPr>
                  <w:rFonts w:ascii="Times New Roman" w:hAnsi="Times New Roman"/>
                  <w:color w:val="0000FF"/>
                  <w:u w:val="single"/>
                </w:rPr>
                <w:t>f</w:t>
              </w:r>
              <w:r w:rsidRPr="00D37EB4">
                <w:rPr>
                  <w:rFonts w:ascii="Times New Roman" w:hAnsi="Times New Roman"/>
                  <w:color w:val="0000FF"/>
                  <w:u w:val="single"/>
                  <w:lang w:val="ru-RU"/>
                </w:rPr>
                <w:t>6</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w:t>
              </w:r>
              <w:r w:rsidRPr="00D37EB4">
                <w:rPr>
                  <w:rFonts w:ascii="Times New Roman" w:hAnsi="Times New Roman"/>
                  <w:color w:val="0000FF"/>
                  <w:u w:val="single"/>
                  <w:lang w:val="ru-RU"/>
                </w:rPr>
                <w:t>18</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w:t>
              </w:r>
              <w:r w:rsidRPr="00D37EB4">
                <w:rPr>
                  <w:rFonts w:ascii="Times New Roman" w:hAnsi="Times New Roman"/>
                  <w:color w:val="0000FF"/>
                  <w:u w:val="single"/>
                  <w:lang w:val="ru-RU"/>
                </w:rPr>
                <w:t>358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146</w:t>
              </w:r>
              <w:r>
                <w:rPr>
                  <w:rFonts w:ascii="Times New Roman" w:hAnsi="Times New Roman"/>
                  <w:color w:val="0000FF"/>
                  <w:u w:val="single"/>
                </w:rPr>
                <w:t>ce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w:t>
              </w:r>
              <w:r>
                <w:rPr>
                  <w:rFonts w:ascii="Times New Roman" w:hAnsi="Times New Roman"/>
                  <w:color w:val="0000FF"/>
                  <w:u w:val="single"/>
                </w:rPr>
                <w:t>c</w:t>
              </w:r>
              <w:r w:rsidRPr="00D37EB4">
                <w:rPr>
                  <w:rFonts w:ascii="Times New Roman" w:hAnsi="Times New Roman"/>
                  <w:color w:val="0000FF"/>
                  <w:u w:val="single"/>
                  <w:lang w:val="ru-RU"/>
                </w:rPr>
                <w:t>66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w:t>
              </w:r>
              <w:r>
                <w:rPr>
                  <w:rFonts w:ascii="Times New Roman" w:hAnsi="Times New Roman"/>
                  <w:color w:val="0000FF"/>
                  <w:u w:val="single"/>
                </w:rPr>
                <w:t>df</w:t>
              </w:r>
              <w:r w:rsidRPr="00D37EB4">
                <w:rPr>
                  <w:rFonts w:ascii="Times New Roman" w:hAnsi="Times New Roman"/>
                  <w:color w:val="0000FF"/>
                  <w:u w:val="single"/>
                  <w:lang w:val="ru-RU"/>
                </w:rPr>
                <w:t>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14</w:t>
              </w:r>
              <w:r>
                <w:rPr>
                  <w:rFonts w:ascii="Times New Roman" w:hAnsi="Times New Roman"/>
                  <w:color w:val="0000FF"/>
                  <w:u w:val="single"/>
                </w:rPr>
                <w:t>ab</w:t>
              </w:r>
              <w:r w:rsidRPr="00D37EB4">
                <w:rPr>
                  <w:rFonts w:ascii="Times New Roman" w:hAnsi="Times New Roman"/>
                  <w:color w:val="0000FF"/>
                  <w:u w:val="single"/>
                  <w:lang w:val="ru-RU"/>
                </w:rPr>
                <w:t>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12266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13</w:t>
              </w:r>
              <w:r>
                <w:rPr>
                  <w:rFonts w:ascii="Times New Roman" w:hAnsi="Times New Roman"/>
                  <w:color w:val="0000FF"/>
                  <w:u w:val="single"/>
                </w:rPr>
                <w:t>daa</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151</w:t>
              </w:r>
              <w:r>
                <w:rPr>
                  <w:rFonts w:ascii="Times New Roman" w:hAnsi="Times New Roman"/>
                  <w:color w:val="0000FF"/>
                  <w:u w:val="single"/>
                </w:rPr>
                <w:t>f</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18</w:t>
              </w:r>
              <w:r>
                <w:rPr>
                  <w:rFonts w:ascii="Times New Roman" w:hAnsi="Times New Roman"/>
                  <w:color w:val="0000FF"/>
                  <w:u w:val="single"/>
                </w:rPr>
                <w:t>ec</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461"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14</w:t>
              </w:r>
              <w:r>
                <w:rPr>
                  <w:rFonts w:ascii="Times New Roman" w:hAnsi="Times New Roman"/>
                  <w:color w:val="0000FF"/>
                  <w:u w:val="single"/>
                </w:rPr>
                <w:t>c</w:t>
              </w:r>
              <w:r w:rsidRPr="00D37EB4">
                <w:rPr>
                  <w:rFonts w:ascii="Times New Roman" w:hAnsi="Times New Roman"/>
                  <w:color w:val="0000FF"/>
                  <w:u w:val="single"/>
                  <w:lang w:val="ru-RU"/>
                </w:rPr>
                <w:t>8</w:t>
              </w:r>
              <w:r>
                <w:rPr>
                  <w:rFonts w:ascii="Times New Roman" w:hAnsi="Times New Roman"/>
                  <w:color w:val="0000FF"/>
                  <w:u w:val="single"/>
                </w:rPr>
                <w:t>c</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cdf</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cfc</w:t>
              </w:r>
              <w:r w:rsidRPr="00D37EB4">
                <w:rPr>
                  <w:rFonts w:ascii="Times New Roman" w:hAnsi="Times New Roman"/>
                  <w:color w:val="0000FF"/>
                  <w:u w:val="single"/>
                  <w:lang w:val="ru-RU"/>
                </w:rPr>
                <w:t>8</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w:t>
              </w:r>
              <w:r w:rsidRPr="00D37EB4">
                <w:rPr>
                  <w:rFonts w:ascii="Times New Roman" w:hAnsi="Times New Roman"/>
                  <w:color w:val="0000FF"/>
                  <w:u w:val="single"/>
                  <w:lang w:val="ru-RU"/>
                </w:rPr>
                <w:t>18</w:t>
              </w:r>
              <w:r>
                <w:rPr>
                  <w:rFonts w:ascii="Times New Roman" w:hAnsi="Times New Roman"/>
                  <w:color w:val="0000FF"/>
                  <w:u w:val="single"/>
                </w:rPr>
                <w:t>a</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120</w:t>
              </w:r>
              <w:r>
                <w:rPr>
                  <w:rFonts w:ascii="Times New Roman" w:hAnsi="Times New Roman"/>
                  <w:color w:val="0000FF"/>
                  <w:u w:val="single"/>
                </w:rPr>
                <w:t>e</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148</w:t>
              </w:r>
              <w:r>
                <w:rPr>
                  <w:rFonts w:ascii="Times New Roman" w:hAnsi="Times New Roman"/>
                  <w:color w:val="0000FF"/>
                  <w:u w:val="single"/>
                </w:rPr>
                <w:t>e</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12400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12586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126</w:t>
              </w:r>
              <w:r>
                <w:rPr>
                  <w:rFonts w:ascii="Times New Roman" w:hAnsi="Times New Roman"/>
                  <w:color w:val="0000FF"/>
                  <w:u w:val="single"/>
                </w:rPr>
                <w:t>f</w:t>
              </w:r>
              <w:r w:rsidRPr="00D37EB4">
                <w:rPr>
                  <w:rFonts w:ascii="Times New Roman" w:hAnsi="Times New Roman"/>
                  <w:color w:val="0000FF"/>
                  <w:u w:val="single"/>
                  <w:lang w:val="ru-RU"/>
                </w:rPr>
                <w:t>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095</w:t>
              </w:r>
              <w:r>
                <w:rPr>
                  <w:rFonts w:ascii="Times New Roman" w:hAnsi="Times New Roman"/>
                  <w:color w:val="0000FF"/>
                  <w:u w:val="single"/>
                </w:rPr>
                <w:t>bc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461"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0999</w:t>
              </w:r>
              <w:r>
                <w:rPr>
                  <w:rFonts w:ascii="Times New Roman" w:hAnsi="Times New Roman"/>
                  <w:color w:val="0000FF"/>
                  <w:u w:val="single"/>
                </w:rPr>
                <w:t>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0999</w:t>
              </w:r>
              <w:r>
                <w:rPr>
                  <w:rFonts w:ascii="Times New Roman" w:hAnsi="Times New Roman"/>
                  <w:color w:val="0000FF"/>
                  <w:u w:val="single"/>
                </w:rPr>
                <w:t>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w:t>
              </w:r>
              <w:r>
                <w:rPr>
                  <w:rFonts w:ascii="Times New Roman" w:hAnsi="Times New Roman"/>
                  <w:color w:val="0000FF"/>
                  <w:u w:val="single"/>
                </w:rPr>
                <w:t>b</w:t>
              </w:r>
              <w:r w:rsidRPr="00D37EB4">
                <w:rPr>
                  <w:rFonts w:ascii="Times New Roman" w:hAnsi="Times New Roman"/>
                  <w:color w:val="0000FF"/>
                  <w:u w:val="single"/>
                  <w:lang w:val="ru-RU"/>
                </w:rPr>
                <w:t>08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w:t>
              </w:r>
              <w:r>
                <w:rPr>
                  <w:rFonts w:ascii="Times New Roman" w:hAnsi="Times New Roman"/>
                  <w:color w:val="0000FF"/>
                  <w:u w:val="single"/>
                </w:rPr>
                <w:t>eb</w:t>
              </w:r>
              <w:r w:rsidRPr="00D37EB4">
                <w:rPr>
                  <w:rFonts w:ascii="Times New Roman" w:hAnsi="Times New Roman"/>
                  <w:color w:val="0000FF"/>
                  <w:u w:val="single"/>
                  <w:lang w:val="ru-RU"/>
                </w:rPr>
                <w:t>4</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w:t>
              </w:r>
              <w:r w:rsidRPr="00D37EB4">
                <w:rPr>
                  <w:rFonts w:ascii="Times New Roman" w:hAnsi="Times New Roman"/>
                  <w:color w:val="0000FF"/>
                  <w:u w:val="single"/>
                  <w:lang w:val="ru-RU"/>
                </w:rPr>
                <w:t>8</w:t>
              </w:r>
              <w:r>
                <w:rPr>
                  <w:rFonts w:ascii="Times New Roman" w:hAnsi="Times New Roman"/>
                  <w:color w:val="0000FF"/>
                  <w:u w:val="single"/>
                </w:rPr>
                <w:t>ee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baf</w:t>
              </w:r>
              <w:r w:rsidRPr="00D37EB4">
                <w:rPr>
                  <w:rFonts w:ascii="Times New Roman" w:hAnsi="Times New Roman"/>
                  <w:color w:val="0000FF"/>
                  <w:u w:val="single"/>
                  <w:lang w:val="ru-RU"/>
                </w:rPr>
                <w:t>6</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bcc</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16</w:t>
              </w:r>
              <w:r>
                <w:rPr>
                  <w:rFonts w:ascii="Times New Roman" w:hAnsi="Times New Roman"/>
                  <w:color w:val="0000FF"/>
                  <w:u w:val="single"/>
                </w:rPr>
                <w:t>c</w:t>
              </w:r>
              <w:r w:rsidRPr="00D37EB4">
                <w:rPr>
                  <w:rFonts w:ascii="Times New Roman" w:hAnsi="Times New Roman"/>
                  <w:color w:val="0000FF"/>
                  <w:u w:val="single"/>
                  <w:lang w:val="ru-RU"/>
                </w:rPr>
                <w:t>6</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16</w:t>
              </w:r>
              <w:r>
                <w:rPr>
                  <w:rFonts w:ascii="Times New Roman" w:hAnsi="Times New Roman"/>
                  <w:color w:val="0000FF"/>
                  <w:u w:val="single"/>
                </w:rPr>
                <w:t>eb</w:t>
              </w:r>
              <w:r w:rsidRPr="00D37EB4">
                <w:rPr>
                  <w:rFonts w:ascii="Times New Roman" w:hAnsi="Times New Roman"/>
                  <w:color w:val="0000FF"/>
                  <w:u w:val="single"/>
                  <w:lang w:val="ru-RU"/>
                </w:rPr>
                <w:t>0</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be</w:t>
              </w:r>
              <w:r w:rsidRPr="00D37EB4">
                <w:rPr>
                  <w:rFonts w:ascii="Times New Roman" w:hAnsi="Times New Roman"/>
                  <w:color w:val="0000FF"/>
                  <w:u w:val="single"/>
                  <w:lang w:val="ru-RU"/>
                </w:rPr>
                <w:t>8</w:t>
              </w:r>
              <w:r>
                <w:rPr>
                  <w:rFonts w:ascii="Times New Roman" w:hAnsi="Times New Roman"/>
                  <w:color w:val="0000FF"/>
                  <w:u w:val="single"/>
                </w:rPr>
                <w:t>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w:t>
              </w:r>
              <w:r w:rsidRPr="00D37EB4">
                <w:rPr>
                  <w:rFonts w:ascii="Times New Roman" w:hAnsi="Times New Roman"/>
                  <w:color w:val="0000FF"/>
                  <w:u w:val="single"/>
                  <w:lang w:val="ru-RU"/>
                </w:rPr>
                <w:t>046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w:t>
              </w:r>
              <w:r w:rsidRPr="00D37EB4">
                <w:rPr>
                  <w:rFonts w:ascii="Times New Roman" w:hAnsi="Times New Roman"/>
                  <w:color w:val="0000FF"/>
                  <w:u w:val="single"/>
                  <w:lang w:val="ru-RU"/>
                </w:rPr>
                <w:t>5</w:t>
              </w:r>
              <w:r>
                <w:rPr>
                  <w:rFonts w:ascii="Times New Roman" w:hAnsi="Times New Roman"/>
                  <w:color w:val="0000FF"/>
                  <w:u w:val="single"/>
                </w:rPr>
                <w:t>cc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w:t>
              </w:r>
              <w:r w:rsidRPr="00D37EB4">
                <w:rPr>
                  <w:rFonts w:ascii="Times New Roman" w:hAnsi="Times New Roman"/>
                  <w:color w:val="0000FF"/>
                  <w:u w:val="single"/>
                  <w:lang w:val="ru-RU"/>
                </w:rPr>
                <w:t>7</w:t>
              </w:r>
              <w:r>
                <w:rPr>
                  <w:rFonts w:ascii="Times New Roman" w:hAnsi="Times New Roman"/>
                  <w:color w:val="0000FF"/>
                  <w:u w:val="single"/>
                </w:rPr>
                <w:t>ac</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Устное деление двузначного числа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ebc</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ea</w:t>
              </w:r>
              <w:r w:rsidRPr="00D37EB4">
                <w:rPr>
                  <w:rFonts w:ascii="Times New Roman" w:hAnsi="Times New Roman"/>
                  <w:color w:val="0000FF"/>
                  <w:u w:val="single"/>
                  <w:lang w:val="ru-RU"/>
                </w:rPr>
                <w:t>08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1840</w:t>
              </w:r>
              <w:r>
                <w:rPr>
                  <w:rFonts w:ascii="Times New Roman" w:hAnsi="Times New Roman"/>
                  <w:color w:val="0000FF"/>
                  <w:u w:val="single"/>
                </w:rPr>
                <w:t>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11884</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w:t>
              </w:r>
              <w:r w:rsidRPr="00D37EB4">
                <w:rPr>
                  <w:rFonts w:ascii="Times New Roman" w:hAnsi="Times New Roman"/>
                  <w:color w:val="0000FF"/>
                  <w:u w:val="single"/>
                  <w:lang w:val="ru-RU"/>
                </w:rPr>
                <w:t>212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11064</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w:t>
              </w:r>
              <w:r>
                <w:rPr>
                  <w:rFonts w:ascii="Times New Roman" w:hAnsi="Times New Roman"/>
                  <w:color w:val="0000FF"/>
                  <w:u w:val="single"/>
                </w:rPr>
                <w:t>d</w:t>
              </w:r>
              <w:r w:rsidRPr="00D37EB4">
                <w:rPr>
                  <w:rFonts w:ascii="Times New Roman" w:hAnsi="Times New Roman"/>
                  <w:color w:val="0000FF"/>
                  <w:u w:val="single"/>
                  <w:lang w:val="ru-RU"/>
                </w:rPr>
                <w:t>02</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w:t>
              </w:r>
              <w:r>
                <w:rPr>
                  <w:rFonts w:ascii="Times New Roman" w:hAnsi="Times New Roman"/>
                  <w:color w:val="0000FF"/>
                  <w:u w:val="single"/>
                </w:rPr>
                <w:t>a</w:t>
              </w:r>
              <w:r w:rsidRPr="00D37EB4">
                <w:rPr>
                  <w:rFonts w:ascii="Times New Roman" w:hAnsi="Times New Roman"/>
                  <w:color w:val="0000FF"/>
                  <w:u w:val="single"/>
                  <w:lang w:val="ru-RU"/>
                </w:rPr>
                <w:t>00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/в»</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092</w:t>
              </w:r>
              <w:r>
                <w:rPr>
                  <w:rFonts w:ascii="Times New Roman" w:hAnsi="Times New Roman"/>
                  <w:color w:val="0000FF"/>
                  <w:u w:val="single"/>
                </w:rPr>
                <w:t>c</w:t>
              </w:r>
              <w:r w:rsidRPr="00D37EB4">
                <w:rPr>
                  <w:rFonts w:ascii="Times New Roman" w:hAnsi="Times New Roman"/>
                  <w:color w:val="0000FF"/>
                  <w:u w:val="single"/>
                  <w:lang w:val="ru-RU"/>
                </w:rPr>
                <w:t>4</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w:t>
              </w:r>
              <w:r>
                <w:rPr>
                  <w:rFonts w:ascii="Times New Roman" w:hAnsi="Times New Roman"/>
                  <w:color w:val="0000FF"/>
                  <w:u w:val="single"/>
                </w:rPr>
                <w:t>f</w:t>
              </w:r>
              <w:r w:rsidRPr="00D37EB4">
                <w:rPr>
                  <w:rFonts w:ascii="Times New Roman" w:hAnsi="Times New Roman"/>
                  <w:color w:val="0000FF"/>
                  <w:u w:val="single"/>
                  <w:lang w:val="ru-RU"/>
                </w:rPr>
                <w:t>3</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17068</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17220</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07208</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0820</w:t>
              </w:r>
              <w:r>
                <w:rPr>
                  <w:rFonts w:ascii="Times New Roman" w:hAnsi="Times New Roman"/>
                  <w:color w:val="0000FF"/>
                  <w:u w:val="single"/>
                </w:rPr>
                <w:t>c</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084</w:t>
              </w:r>
              <w:r>
                <w:rPr>
                  <w:rFonts w:ascii="Times New Roman" w:hAnsi="Times New Roman"/>
                  <w:color w:val="0000FF"/>
                  <w:u w:val="single"/>
                </w:rPr>
                <w:t>a</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0896</w:t>
              </w:r>
              <w:r>
                <w:rPr>
                  <w:rFonts w:ascii="Times New Roman" w:hAnsi="Times New Roman"/>
                  <w:color w:val="0000FF"/>
                  <w:u w:val="single"/>
                </w:rPr>
                <w:t>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08658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175</w:t>
              </w:r>
              <w:r>
                <w:rPr>
                  <w:rFonts w:ascii="Times New Roman" w:hAnsi="Times New Roman"/>
                  <w:color w:val="0000FF"/>
                  <w:u w:val="single"/>
                </w:rPr>
                <w:t>ae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Соотношение «больше/ меньше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w:t>
            </w:r>
            <w:proofErr w:type="gramStart"/>
            <w:r w:rsidRPr="00D37EB4">
              <w:rPr>
                <w:rFonts w:ascii="Times New Roman" w:hAnsi="Times New Roman"/>
                <w:color w:val="000000"/>
                <w:sz w:val="24"/>
                <w:lang w:val="ru-RU"/>
              </w:rPr>
              <w:t>в</w:t>
            </w:r>
            <w:proofErr w:type="gramEnd"/>
            <w:r w:rsidRPr="00D37EB4">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a</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D37EB4">
              <w:rPr>
                <w:rFonts w:ascii="Times New Roman" w:hAnsi="Times New Roman"/>
                <w:color w:val="000000"/>
                <w:sz w:val="24"/>
                <w:lang w:val="ru-RU"/>
              </w:rPr>
              <w:t>на</w:t>
            </w:r>
            <w:proofErr w:type="gramEnd"/>
            <w:r w:rsidRPr="00D37EB4">
              <w:rPr>
                <w:rFonts w:ascii="Times New Roman" w:hAnsi="Times New Roman"/>
                <w:color w:val="000000"/>
                <w:sz w:val="24"/>
                <w:lang w:val="ru-RU"/>
              </w:rPr>
              <w:t>/в»</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09116</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09</w:t>
              </w:r>
              <w:r>
                <w:rPr>
                  <w:rFonts w:ascii="Times New Roman" w:hAnsi="Times New Roman"/>
                  <w:color w:val="0000FF"/>
                  <w:u w:val="single"/>
                </w:rPr>
                <w:t>bde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08</w:t>
              </w:r>
              <w:r>
                <w:rPr>
                  <w:rFonts w:ascii="Times New Roman" w:hAnsi="Times New Roman"/>
                  <w:color w:val="0000FF"/>
                  <w:u w:val="single"/>
                </w:rPr>
                <w:t>eb</w:t>
              </w:r>
              <w:r w:rsidRPr="00D37EB4">
                <w:rPr>
                  <w:rFonts w:ascii="Times New Roman" w:hAnsi="Times New Roman"/>
                  <w:color w:val="0000FF"/>
                  <w:u w:val="single"/>
                  <w:lang w:val="ru-RU"/>
                </w:rPr>
                <w:t>4</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10</w:t>
              </w:r>
              <w:r>
                <w:rPr>
                  <w:rFonts w:ascii="Times New Roman" w:hAnsi="Times New Roman"/>
                  <w:color w:val="0000FF"/>
                  <w:u w:val="single"/>
                </w:rPr>
                <w:t>d</w:t>
              </w:r>
              <w:r w:rsidRPr="00D37EB4">
                <w:rPr>
                  <w:rFonts w:ascii="Times New Roman" w:hAnsi="Times New Roman"/>
                  <w:color w:val="0000FF"/>
                  <w:u w:val="single"/>
                  <w:lang w:val="ru-RU"/>
                </w:rPr>
                <w:t>4</w:t>
              </w:r>
              <w:r>
                <w:rPr>
                  <w:rFonts w:ascii="Times New Roman" w:hAnsi="Times New Roman"/>
                  <w:color w:val="0000FF"/>
                  <w:u w:val="single"/>
                </w:rPr>
                <w:t>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11708</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ca</w:t>
              </w:r>
              <w:r w:rsidRPr="00D37EB4">
                <w:rPr>
                  <w:rFonts w:ascii="Times New Roman" w:hAnsi="Times New Roman"/>
                  <w:color w:val="0000FF"/>
                  <w:u w:val="single"/>
                  <w:lang w:val="ru-RU"/>
                </w:rPr>
                <w:t>46</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cc</w:t>
              </w:r>
              <w:r w:rsidRPr="00D37EB4">
                <w:rPr>
                  <w:rFonts w:ascii="Times New Roman" w:hAnsi="Times New Roman"/>
                  <w:color w:val="0000FF"/>
                  <w:u w:val="single"/>
                  <w:lang w:val="ru-RU"/>
                </w:rPr>
                <w:t>1</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w:t>
              </w:r>
              <w:r w:rsidRPr="00D37EB4">
                <w:rPr>
                  <w:rFonts w:ascii="Times New Roman" w:hAnsi="Times New Roman"/>
                  <w:color w:val="0000FF"/>
                  <w:u w:val="single"/>
                  <w:lang w:val="ru-RU"/>
                </w:rPr>
                <w:t>98</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dd</w:t>
              </w:r>
              <w:r w:rsidRPr="00D37EB4">
                <w:rPr>
                  <w:rFonts w:ascii="Times New Roman" w:hAnsi="Times New Roman"/>
                  <w:color w:val="0000FF"/>
                  <w:u w:val="single"/>
                  <w:lang w:val="ru-RU"/>
                </w:rPr>
                <w:t>2</w:t>
              </w:r>
              <w:r>
                <w:rPr>
                  <w:rFonts w:ascii="Times New Roman" w:hAnsi="Times New Roman"/>
                  <w:color w:val="0000FF"/>
                  <w:u w:val="single"/>
                </w:rPr>
                <w:t>e</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db</w:t>
              </w:r>
              <w:r w:rsidRPr="00D37EB4">
                <w:rPr>
                  <w:rFonts w:ascii="Times New Roman" w:hAnsi="Times New Roman"/>
                  <w:color w:val="0000FF"/>
                  <w:u w:val="single"/>
                  <w:lang w:val="ru-RU"/>
                </w:rPr>
                <w:t>6</w:t>
              </w:r>
              <w:r>
                <w:rPr>
                  <w:rFonts w:ascii="Times New Roman" w:hAnsi="Times New Roman"/>
                  <w:color w:val="0000FF"/>
                  <w:u w:val="single"/>
                </w:rPr>
                <w:t>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defa</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1043</w:t>
              </w:r>
              <w:r>
                <w:rPr>
                  <w:rFonts w:ascii="Times New Roman" w:hAnsi="Times New Roman"/>
                  <w:color w:val="0000FF"/>
                  <w:u w:val="single"/>
                </w:rPr>
                <w:t>e</w:t>
              </w:r>
            </w:hyperlink>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133</w:t>
            </w:r>
          </w:p>
        </w:tc>
        <w:tc>
          <w:tcPr>
            <w:tcW w:w="3461"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w:t>
              </w:r>
              <w:r>
                <w:rPr>
                  <w:rFonts w:ascii="Times New Roman" w:hAnsi="Times New Roman"/>
                  <w:color w:val="0000FF"/>
                  <w:u w:val="single"/>
                </w:rPr>
                <w:t>c</w:t>
              </w:r>
              <w:r w:rsidRPr="00D37EB4">
                <w:rPr>
                  <w:rFonts w:ascii="Times New Roman" w:hAnsi="Times New Roman"/>
                  <w:color w:val="0000FF"/>
                  <w:u w:val="single"/>
                  <w:lang w:val="ru-RU"/>
                </w:rPr>
                <w:t>7</w:t>
              </w:r>
              <w:r>
                <w:rPr>
                  <w:rFonts w:ascii="Times New Roman" w:hAnsi="Times New Roman"/>
                  <w:color w:val="0000FF"/>
                  <w:u w:val="single"/>
                </w:rPr>
                <w:t>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134</w:t>
            </w:r>
          </w:p>
        </w:tc>
        <w:tc>
          <w:tcPr>
            <w:tcW w:w="3461"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w:t>
              </w:r>
              <w:r>
                <w:rPr>
                  <w:rFonts w:ascii="Times New Roman" w:hAnsi="Times New Roman"/>
                  <w:color w:val="0000FF"/>
                  <w:u w:val="single"/>
                </w:rPr>
                <w:t>dec</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135</w:t>
            </w:r>
          </w:p>
        </w:tc>
        <w:tc>
          <w:tcPr>
            <w:tcW w:w="3461" w:type="dxa"/>
            <w:tcMar>
              <w:top w:w="50" w:type="dxa"/>
              <w:left w:w="100" w:type="dxa"/>
            </w:tcMar>
            <w:vAlign w:val="center"/>
          </w:tcPr>
          <w:p w:rsidR="00297256" w:rsidRDefault="00EF6BE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w:t>
              </w:r>
              <w:r>
                <w:rPr>
                  <w:rFonts w:ascii="Times New Roman" w:hAnsi="Times New Roman"/>
                  <w:color w:val="0000FF"/>
                  <w:u w:val="single"/>
                </w:rPr>
                <w:t>aea</w:t>
              </w:r>
            </w:hyperlink>
          </w:p>
        </w:tc>
      </w:tr>
      <w:tr w:rsidR="00297256" w:rsidRPr="00496236">
        <w:trPr>
          <w:trHeight w:val="144"/>
          <w:tblCellSpacing w:w="20" w:type="nil"/>
        </w:trPr>
        <w:tc>
          <w:tcPr>
            <w:tcW w:w="447" w:type="dxa"/>
            <w:tcMar>
              <w:top w:w="50" w:type="dxa"/>
              <w:left w:w="100" w:type="dxa"/>
            </w:tcMar>
            <w:vAlign w:val="center"/>
          </w:tcPr>
          <w:p w:rsidR="00297256" w:rsidRDefault="00EF6BE3">
            <w:pPr>
              <w:spacing w:after="0"/>
            </w:pPr>
            <w:r>
              <w:rPr>
                <w:rFonts w:ascii="Times New Roman" w:hAnsi="Times New Roman"/>
                <w:color w:val="000000"/>
                <w:sz w:val="24"/>
              </w:rPr>
              <w:t>136</w:t>
            </w:r>
          </w:p>
        </w:tc>
        <w:tc>
          <w:tcPr>
            <w:tcW w:w="3461"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97256" w:rsidRDefault="00297256">
            <w:pPr>
              <w:spacing w:after="0"/>
              <w:ind w:left="135"/>
              <w:jc w:val="center"/>
            </w:pPr>
          </w:p>
        </w:tc>
        <w:tc>
          <w:tcPr>
            <w:tcW w:w="1576" w:type="dxa"/>
            <w:tcMar>
              <w:top w:w="50" w:type="dxa"/>
              <w:left w:w="100" w:type="dxa"/>
            </w:tcMar>
            <w:vAlign w:val="center"/>
          </w:tcPr>
          <w:p w:rsidR="00297256" w:rsidRDefault="00297256">
            <w:pPr>
              <w:spacing w:after="0"/>
              <w:ind w:left="135"/>
              <w:jc w:val="center"/>
            </w:pPr>
          </w:p>
        </w:tc>
        <w:tc>
          <w:tcPr>
            <w:tcW w:w="1110" w:type="dxa"/>
            <w:tcMar>
              <w:top w:w="50" w:type="dxa"/>
              <w:left w:w="100" w:type="dxa"/>
            </w:tcMar>
            <w:vAlign w:val="center"/>
          </w:tcPr>
          <w:p w:rsidR="00297256" w:rsidRDefault="00297256">
            <w:pPr>
              <w:spacing w:after="0"/>
              <w:ind w:left="135"/>
            </w:pPr>
          </w:p>
        </w:tc>
        <w:tc>
          <w:tcPr>
            <w:tcW w:w="192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1858</w:t>
              </w:r>
              <w:r>
                <w:rPr>
                  <w:rFonts w:ascii="Times New Roman" w:hAnsi="Times New Roman"/>
                  <w:color w:val="0000FF"/>
                  <w:u w:val="single"/>
                </w:rPr>
                <w:t>a</w:t>
              </w:r>
            </w:hyperlink>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297256">
        <w:trPr>
          <w:trHeight w:val="144"/>
          <w:tblCellSpacing w:w="20" w:type="nil"/>
        </w:trPr>
        <w:tc>
          <w:tcPr>
            <w:tcW w:w="448"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 п/п </w:t>
            </w:r>
          </w:p>
          <w:p w:rsidR="00297256" w:rsidRDefault="00297256">
            <w:pPr>
              <w:spacing w:after="0"/>
              <w:ind w:left="135"/>
            </w:pPr>
          </w:p>
        </w:tc>
        <w:tc>
          <w:tcPr>
            <w:tcW w:w="3432"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Тема урока </w:t>
            </w:r>
          </w:p>
          <w:p w:rsidR="00297256" w:rsidRDefault="00297256">
            <w:pPr>
              <w:spacing w:after="0"/>
              <w:ind w:left="135"/>
            </w:pPr>
          </w:p>
        </w:tc>
        <w:tc>
          <w:tcPr>
            <w:tcW w:w="0" w:type="auto"/>
            <w:gridSpan w:val="3"/>
            <w:tcMar>
              <w:top w:w="50" w:type="dxa"/>
              <w:left w:w="100" w:type="dxa"/>
            </w:tcMar>
            <w:vAlign w:val="center"/>
          </w:tcPr>
          <w:p w:rsidR="00297256" w:rsidRDefault="00EF6BE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Дата изучения </w:t>
            </w:r>
          </w:p>
          <w:p w:rsidR="00297256" w:rsidRDefault="00297256">
            <w:pPr>
              <w:spacing w:after="0"/>
              <w:ind w:left="135"/>
            </w:pPr>
          </w:p>
        </w:tc>
        <w:tc>
          <w:tcPr>
            <w:tcW w:w="1925" w:type="dxa"/>
            <w:vMerge w:val="restart"/>
            <w:tcMar>
              <w:top w:w="50" w:type="dxa"/>
              <w:left w:w="100" w:type="dxa"/>
            </w:tcMar>
            <w:vAlign w:val="center"/>
          </w:tcPr>
          <w:p w:rsidR="00297256" w:rsidRDefault="00EF6BE3">
            <w:pPr>
              <w:spacing w:after="0"/>
              <w:ind w:left="135"/>
            </w:pPr>
            <w:r>
              <w:rPr>
                <w:rFonts w:ascii="Times New Roman" w:hAnsi="Times New Roman"/>
                <w:b/>
                <w:color w:val="000000"/>
                <w:sz w:val="24"/>
              </w:rPr>
              <w:t xml:space="preserve">Электронные цифровые образовательные ресурсы </w:t>
            </w:r>
          </w:p>
          <w:p w:rsidR="00297256" w:rsidRDefault="00297256">
            <w:pPr>
              <w:spacing w:after="0"/>
              <w:ind w:left="135"/>
            </w:pPr>
          </w:p>
        </w:tc>
      </w:tr>
      <w:tr w:rsidR="00297256">
        <w:trPr>
          <w:trHeight w:val="144"/>
          <w:tblCellSpacing w:w="20" w:type="nil"/>
        </w:trPr>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c>
          <w:tcPr>
            <w:tcW w:w="786"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Всего </w:t>
            </w:r>
          </w:p>
          <w:p w:rsidR="00297256" w:rsidRDefault="00297256">
            <w:pPr>
              <w:spacing w:after="0"/>
              <w:ind w:left="135"/>
            </w:pPr>
          </w:p>
        </w:tc>
        <w:tc>
          <w:tcPr>
            <w:tcW w:w="1477"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Контрольные работы </w:t>
            </w:r>
          </w:p>
          <w:p w:rsidR="00297256" w:rsidRDefault="00297256">
            <w:pPr>
              <w:spacing w:after="0"/>
              <w:ind w:left="135"/>
            </w:pPr>
          </w:p>
        </w:tc>
        <w:tc>
          <w:tcPr>
            <w:tcW w:w="1579" w:type="dxa"/>
            <w:tcMar>
              <w:top w:w="50" w:type="dxa"/>
              <w:left w:w="100" w:type="dxa"/>
            </w:tcMar>
            <w:vAlign w:val="center"/>
          </w:tcPr>
          <w:p w:rsidR="00297256" w:rsidRDefault="00EF6BE3">
            <w:pPr>
              <w:spacing w:after="0"/>
              <w:ind w:left="135"/>
            </w:pPr>
            <w:r>
              <w:rPr>
                <w:rFonts w:ascii="Times New Roman" w:hAnsi="Times New Roman"/>
                <w:b/>
                <w:color w:val="000000"/>
                <w:sz w:val="24"/>
              </w:rPr>
              <w:t xml:space="preserve">Практические работы </w:t>
            </w:r>
          </w:p>
          <w:p w:rsidR="00297256" w:rsidRDefault="00297256">
            <w:pPr>
              <w:spacing w:after="0"/>
              <w:ind w:left="135"/>
            </w:pPr>
          </w:p>
        </w:tc>
        <w:tc>
          <w:tcPr>
            <w:tcW w:w="0" w:type="auto"/>
            <w:vMerge/>
            <w:tcBorders>
              <w:top w:val="nil"/>
            </w:tcBorders>
            <w:tcMar>
              <w:top w:w="50" w:type="dxa"/>
              <w:left w:w="100" w:type="dxa"/>
            </w:tcMar>
          </w:tcPr>
          <w:p w:rsidR="00297256" w:rsidRDefault="00297256"/>
        </w:tc>
        <w:tc>
          <w:tcPr>
            <w:tcW w:w="0" w:type="auto"/>
            <w:vMerge/>
            <w:tcBorders>
              <w:top w:val="nil"/>
            </w:tcBorders>
            <w:tcMar>
              <w:top w:w="50" w:type="dxa"/>
              <w:left w:w="100" w:type="dxa"/>
            </w:tcMar>
          </w:tcPr>
          <w:p w:rsidR="00297256" w:rsidRDefault="00297256"/>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1925</w:t>
              </w:r>
              <w:r>
                <w:rPr>
                  <w:rFonts w:ascii="Times New Roman" w:hAnsi="Times New Roman"/>
                  <w:color w:val="0000FF"/>
                  <w:u w:val="single"/>
                </w:rPr>
                <w:t>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eab</w:t>
              </w:r>
              <w:r w:rsidRPr="00D37EB4">
                <w:rPr>
                  <w:rFonts w:ascii="Times New Roman" w:hAnsi="Times New Roman"/>
                  <w:color w:val="0000FF"/>
                  <w:u w:val="single"/>
                  <w:lang w:val="ru-RU"/>
                </w:rPr>
                <w:t>6</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eed</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022</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338</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Повторение </w:t>
            </w:r>
            <w:proofErr w:type="gramStart"/>
            <w:r w:rsidRPr="00D37EB4">
              <w:rPr>
                <w:rFonts w:ascii="Times New Roman" w:hAnsi="Times New Roman"/>
                <w:color w:val="000000"/>
                <w:sz w:val="24"/>
                <w:lang w:val="ru-RU"/>
              </w:rPr>
              <w:t>изученного</w:t>
            </w:r>
            <w:proofErr w:type="gramEnd"/>
            <w:r w:rsidRPr="00D37EB4">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Повторение </w:t>
            </w:r>
            <w:proofErr w:type="gramStart"/>
            <w:r w:rsidRPr="00D37EB4">
              <w:rPr>
                <w:rFonts w:ascii="Times New Roman" w:hAnsi="Times New Roman"/>
                <w:color w:val="000000"/>
                <w:sz w:val="24"/>
                <w:lang w:val="ru-RU"/>
              </w:rPr>
              <w:t>изученного</w:t>
            </w:r>
            <w:proofErr w:type="gramEnd"/>
            <w:r w:rsidRPr="00D37EB4">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21482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212</w:t>
              </w:r>
              <w:r>
                <w:rPr>
                  <w:rFonts w:ascii="Times New Roman" w:hAnsi="Times New Roman"/>
                  <w:color w:val="0000FF"/>
                  <w:u w:val="single"/>
                </w:rPr>
                <w:t>de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26</w:t>
              </w:r>
              <w:r>
                <w:rPr>
                  <w:rFonts w:ascii="Times New Roman" w:hAnsi="Times New Roman"/>
                  <w:color w:val="0000FF"/>
                  <w:u w:val="single"/>
                </w:rPr>
                <w:t>f</w:t>
              </w:r>
              <w:r w:rsidRPr="00D37EB4">
                <w:rPr>
                  <w:rFonts w:ascii="Times New Roman" w:hAnsi="Times New Roman"/>
                  <w:color w:val="0000FF"/>
                  <w:u w:val="single"/>
                  <w:lang w:val="ru-RU"/>
                </w:rPr>
                <w:t>72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27210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1973</w:t>
              </w:r>
              <w:r>
                <w:rPr>
                  <w:rFonts w:ascii="Times New Roman" w:hAnsi="Times New Roman"/>
                  <w:color w:val="0000FF"/>
                  <w:u w:val="single"/>
                </w:rPr>
                <w:t>c</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19444</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195</w:t>
              </w:r>
              <w:r>
                <w:rPr>
                  <w:rFonts w:ascii="Times New Roman" w:hAnsi="Times New Roman"/>
                  <w:color w:val="0000FF"/>
                  <w:u w:val="single"/>
                </w:rPr>
                <w:t>ca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1989</w:t>
              </w:r>
              <w:r>
                <w:rPr>
                  <w:rFonts w:ascii="Times New Roman" w:hAnsi="Times New Roman"/>
                  <w:color w:val="0000FF"/>
                  <w:u w:val="single"/>
                </w:rPr>
                <w:t>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19</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w:t>
              </w:r>
              <w:r>
                <w:rPr>
                  <w:rFonts w:ascii="Times New Roman" w:hAnsi="Times New Roman"/>
                  <w:color w:val="0000FF"/>
                  <w:u w:val="single"/>
                </w:rPr>
                <w:t>de</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20</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40</w:t>
              </w:r>
              <w:r>
                <w:rPr>
                  <w:rFonts w:ascii="Times New Roman" w:hAnsi="Times New Roman"/>
                  <w:color w:val="0000FF"/>
                  <w:u w:val="single"/>
                </w:rPr>
                <w:t>c</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w:t>
              </w:r>
              <w:r w:rsidRPr="00D37EB4">
                <w:rPr>
                  <w:rFonts w:ascii="Times New Roman" w:hAnsi="Times New Roman"/>
                  <w:color w:val="0000FF"/>
                  <w:u w:val="single"/>
                  <w:lang w:val="ru-RU"/>
                </w:rPr>
                <w:t>2</w:t>
              </w:r>
              <w:r>
                <w:rPr>
                  <w:rFonts w:ascii="Times New Roman" w:hAnsi="Times New Roman"/>
                  <w:color w:val="0000FF"/>
                  <w:u w:val="single"/>
                </w:rPr>
                <w:t>aa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22</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w:t>
              </w:r>
              <w:r w:rsidRPr="00D37EB4">
                <w:rPr>
                  <w:rFonts w:ascii="Times New Roman" w:hAnsi="Times New Roman"/>
                  <w:color w:val="0000FF"/>
                  <w:u w:val="single"/>
                  <w:lang w:val="ru-RU"/>
                </w:rPr>
                <w:t>458</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19</w:t>
              </w:r>
              <w:r>
                <w:rPr>
                  <w:rFonts w:ascii="Times New Roman" w:hAnsi="Times New Roman"/>
                  <w:color w:val="0000FF"/>
                  <w:u w:val="single"/>
                </w:rPr>
                <w:t>f</w:t>
              </w:r>
              <w:r w:rsidRPr="00D37EB4">
                <w:rPr>
                  <w:rFonts w:ascii="Times New Roman" w:hAnsi="Times New Roman"/>
                  <w:color w:val="0000FF"/>
                  <w:u w:val="single"/>
                  <w:lang w:val="ru-RU"/>
                </w:rPr>
                <w:t>84</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2</w:t>
              </w:r>
              <w:r>
                <w:rPr>
                  <w:rFonts w:ascii="Times New Roman" w:hAnsi="Times New Roman"/>
                  <w:color w:val="0000FF"/>
                  <w:u w:val="single"/>
                </w:rPr>
                <w:t>f</w:t>
              </w:r>
              <w:r w:rsidRPr="00D37EB4">
                <w:rPr>
                  <w:rFonts w:ascii="Times New Roman" w:hAnsi="Times New Roman"/>
                  <w:color w:val="0000FF"/>
                  <w:u w:val="single"/>
                  <w:lang w:val="ru-RU"/>
                </w:rPr>
                <w:t>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488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60</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29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78</w:t>
              </w:r>
              <w:r>
                <w:rPr>
                  <w:rFonts w:ascii="Times New Roman" w:hAnsi="Times New Roman"/>
                  <w:color w:val="0000FF"/>
                  <w:u w:val="single"/>
                </w:rPr>
                <w:t>a</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89</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ae</w:t>
              </w:r>
              <w:r w:rsidRPr="00D37EB4">
                <w:rPr>
                  <w:rFonts w:ascii="Times New Roman" w:hAnsi="Times New Roman"/>
                  <w:color w:val="0000FF"/>
                  <w:u w:val="single"/>
                  <w:lang w:val="ru-RU"/>
                </w:rPr>
                <w:t>2</w:t>
              </w:r>
              <w:r>
                <w:rPr>
                  <w:rFonts w:ascii="Times New Roman" w:hAnsi="Times New Roman"/>
                  <w:color w:val="0000FF"/>
                  <w:u w:val="single"/>
                </w:rPr>
                <w:t>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afe</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w:t>
              </w:r>
              <w:r w:rsidRPr="00D37EB4">
                <w:rPr>
                  <w:rFonts w:ascii="Times New Roman" w:hAnsi="Times New Roman"/>
                  <w:color w:val="0000FF"/>
                  <w:u w:val="single"/>
                  <w:lang w:val="ru-RU"/>
                </w:rPr>
                <w:t>168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be</w:t>
              </w:r>
              <w:r w:rsidRPr="00D37EB4">
                <w:rPr>
                  <w:rFonts w:ascii="Times New Roman" w:hAnsi="Times New Roman"/>
                  <w:color w:val="0000FF"/>
                  <w:u w:val="single"/>
                  <w:lang w:val="ru-RU"/>
                </w:rPr>
                <w:t>92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704</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0</w:t>
              </w:r>
              <w:r>
                <w:rPr>
                  <w:rFonts w:ascii="Times New Roman" w:hAnsi="Times New Roman"/>
                  <w:color w:val="0000FF"/>
                  <w:u w:val="single"/>
                </w:rPr>
                <w:t>f</w:t>
              </w:r>
              <w:r w:rsidRPr="00D37EB4">
                <w:rPr>
                  <w:rFonts w:ascii="Times New Roman" w:hAnsi="Times New Roman"/>
                  <w:color w:val="0000FF"/>
                  <w:u w:val="single"/>
                  <w:lang w:val="ru-RU"/>
                </w:rPr>
                <w:t>200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39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w:t>
              </w:r>
              <w:r>
                <w:rPr>
                  <w:rFonts w:ascii="Times New Roman" w:hAnsi="Times New Roman"/>
                  <w:color w:val="0000FF"/>
                  <w:u w:val="single"/>
                </w:rPr>
                <w:t>fb</w:t>
              </w:r>
              <w:r w:rsidRPr="00D37EB4">
                <w:rPr>
                  <w:rFonts w:ascii="Times New Roman" w:hAnsi="Times New Roman"/>
                  <w:color w:val="0000FF"/>
                  <w:u w:val="single"/>
                  <w:lang w:val="ru-RU"/>
                </w:rPr>
                <w:t>2</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23854</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24092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26806</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w:t>
              </w:r>
              <w:r w:rsidRPr="00D37EB4">
                <w:rPr>
                  <w:rFonts w:ascii="Times New Roman" w:hAnsi="Times New Roman"/>
                  <w:color w:val="0000FF"/>
                  <w:u w:val="single"/>
                  <w:lang w:val="ru-RU"/>
                </w:rPr>
                <w:t>5</w:t>
              </w:r>
              <w:r>
                <w:rPr>
                  <w:rFonts w:ascii="Times New Roman" w:hAnsi="Times New Roman"/>
                  <w:color w:val="0000FF"/>
                  <w:u w:val="single"/>
                </w:rPr>
                <w:t>e</w:t>
              </w:r>
              <w:r w:rsidRPr="00D37EB4">
                <w:rPr>
                  <w:rFonts w:ascii="Times New Roman" w:hAnsi="Times New Roman"/>
                  <w:color w:val="0000FF"/>
                  <w:u w:val="single"/>
                  <w:lang w:val="ru-RU"/>
                </w:rPr>
                <w:t>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e</w:t>
              </w:r>
              <w:r w:rsidRPr="00D37EB4">
                <w:rPr>
                  <w:rFonts w:ascii="Times New Roman" w:hAnsi="Times New Roman"/>
                  <w:color w:val="0000FF"/>
                  <w:u w:val="single"/>
                  <w:lang w:val="ru-RU"/>
                </w:rPr>
                <w:t>78</w:t>
              </w:r>
              <w:r>
                <w:rPr>
                  <w:rFonts w:ascii="Times New Roman" w:hAnsi="Times New Roman"/>
                  <w:color w:val="0000FF"/>
                  <w:u w:val="single"/>
                </w:rPr>
                <w:t>c</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588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49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61</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7</w:t>
              </w:r>
              <w:r>
                <w:rPr>
                  <w:rFonts w:ascii="Times New Roman" w:hAnsi="Times New Roman"/>
                  <w:color w:val="0000FF"/>
                  <w:u w:val="single"/>
                </w:rPr>
                <w:t>c</w:t>
              </w:r>
              <w:r w:rsidRPr="00D37EB4">
                <w:rPr>
                  <w:rFonts w:ascii="Times New Roman" w:hAnsi="Times New Roman"/>
                  <w:color w:val="0000FF"/>
                  <w:u w:val="single"/>
                  <w:lang w:val="ru-RU"/>
                </w:rPr>
                <w:t>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20</w:t>
              </w:r>
              <w:r>
                <w:rPr>
                  <w:rFonts w:ascii="Times New Roman" w:hAnsi="Times New Roman"/>
                  <w:color w:val="0000FF"/>
                  <w:u w:val="single"/>
                </w:rPr>
                <w:t>b</w:t>
              </w:r>
              <w:r w:rsidRPr="00D37EB4">
                <w:rPr>
                  <w:rFonts w:ascii="Times New Roman" w:hAnsi="Times New Roman"/>
                  <w:color w:val="0000FF"/>
                  <w:u w:val="single"/>
                  <w:lang w:val="ru-RU"/>
                </w:rPr>
                <w:t>40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232</w:t>
              </w:r>
              <w:r>
                <w:rPr>
                  <w:rFonts w:ascii="Times New Roman" w:hAnsi="Times New Roman"/>
                  <w:color w:val="0000FF"/>
                  <w:u w:val="single"/>
                </w:rPr>
                <w:t>e</w:t>
              </w:r>
              <w:r w:rsidRPr="00D37EB4">
                <w:rPr>
                  <w:rFonts w:ascii="Times New Roman" w:hAnsi="Times New Roman"/>
                  <w:color w:val="0000FF"/>
                  <w:u w:val="single"/>
                  <w:lang w:val="ru-RU"/>
                </w:rPr>
                <w:t>6</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215</w:t>
              </w:r>
              <w:r>
                <w:rPr>
                  <w:rFonts w:ascii="Times New Roman" w:hAnsi="Times New Roman"/>
                  <w:color w:val="0000FF"/>
                  <w:u w:val="single"/>
                </w:rPr>
                <w:t>ea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2316</w:t>
              </w:r>
              <w:r>
                <w:rPr>
                  <w:rFonts w:ascii="Times New Roman" w:hAnsi="Times New Roman"/>
                  <w:color w:val="0000FF"/>
                  <w:u w:val="single"/>
                </w:rPr>
                <w:t>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26</w:t>
              </w:r>
              <w:r>
                <w:rPr>
                  <w:rFonts w:ascii="Times New Roman" w:hAnsi="Times New Roman"/>
                  <w:color w:val="0000FF"/>
                  <w:u w:val="single"/>
                </w:rPr>
                <w:t>b</w:t>
              </w:r>
              <w:r w:rsidRPr="00D37EB4">
                <w:rPr>
                  <w:rFonts w:ascii="Times New Roman" w:hAnsi="Times New Roman"/>
                  <w:color w:val="0000FF"/>
                  <w:u w:val="single"/>
                  <w:lang w:val="ru-RU"/>
                </w:rPr>
                <w:t>26</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59</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26144</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a</w:t>
              </w:r>
              <w:r w:rsidRPr="00D37EB4">
                <w:rPr>
                  <w:rFonts w:ascii="Times New Roman" w:hAnsi="Times New Roman"/>
                  <w:color w:val="0000FF"/>
                  <w:u w:val="single"/>
                  <w:lang w:val="ru-RU"/>
                </w:rPr>
                <w:t>27</w:t>
              </w:r>
              <w:r>
                <w:rPr>
                  <w:rFonts w:ascii="Times New Roman" w:hAnsi="Times New Roman"/>
                  <w:color w:val="0000FF"/>
                  <w:u w:val="single"/>
                </w:rPr>
                <w:t>c</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aa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20212</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w:t>
              </w:r>
              <w:r w:rsidRPr="00D37EB4">
                <w:rPr>
                  <w:rFonts w:ascii="Times New Roman" w:hAnsi="Times New Roman"/>
                  <w:color w:val="0000FF"/>
                  <w:u w:val="single"/>
                  <w:lang w:val="ru-RU"/>
                </w:rPr>
                <w:t>970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fb</w:t>
              </w:r>
              <w:r w:rsidRPr="00D37EB4">
                <w:rPr>
                  <w:rFonts w:ascii="Times New Roman" w:hAnsi="Times New Roman"/>
                  <w:color w:val="0000FF"/>
                  <w:u w:val="single"/>
                  <w:lang w:val="ru-RU"/>
                </w:rPr>
                <w:t>1</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w:t>
              </w:r>
              <w:r>
                <w:rPr>
                  <w:rFonts w:ascii="Times New Roman" w:hAnsi="Times New Roman"/>
                  <w:color w:val="0000FF"/>
                  <w:u w:val="single"/>
                </w:rPr>
                <w:t>cf</w:t>
              </w:r>
              <w:r w:rsidRPr="00D37EB4">
                <w:rPr>
                  <w:rFonts w:ascii="Times New Roman" w:hAnsi="Times New Roman"/>
                  <w:color w:val="0000FF"/>
                  <w:u w:val="single"/>
                  <w:lang w:val="ru-RU"/>
                </w:rPr>
                <w:t>90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69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203</w:t>
              </w:r>
              <w:r>
                <w:rPr>
                  <w:rFonts w:ascii="Times New Roman" w:hAnsi="Times New Roman"/>
                  <w:color w:val="0000FF"/>
                  <w:u w:val="single"/>
                </w:rPr>
                <w:t>c</w:t>
              </w:r>
              <w:r w:rsidRPr="00D37EB4">
                <w:rPr>
                  <w:rFonts w:ascii="Times New Roman" w:hAnsi="Times New Roman"/>
                  <w:color w:val="0000FF"/>
                  <w:u w:val="single"/>
                  <w:lang w:val="ru-RU"/>
                </w:rPr>
                <w:t>0</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23700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2597</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2226</w:t>
              </w:r>
              <w:r>
                <w:rPr>
                  <w:rFonts w:ascii="Times New Roman" w:hAnsi="Times New Roman"/>
                  <w:color w:val="0000FF"/>
                  <w:u w:val="single"/>
                </w:rPr>
                <w:t>a</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w:t>
              </w:r>
              <w:r>
                <w:rPr>
                  <w:rFonts w:ascii="Times New Roman" w:hAnsi="Times New Roman"/>
                  <w:color w:val="0000FF"/>
                  <w:u w:val="single"/>
                </w:rPr>
                <w:t>e</w:t>
              </w:r>
              <w:r w:rsidRPr="00D37EB4">
                <w:rPr>
                  <w:rFonts w:ascii="Times New Roman" w:hAnsi="Times New Roman"/>
                  <w:color w:val="0000FF"/>
                  <w:u w:val="single"/>
                  <w:lang w:val="ru-RU"/>
                </w:rPr>
                <w:t>42</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29</w:t>
              </w:r>
              <w:r>
                <w:rPr>
                  <w:rFonts w:ascii="Times New Roman" w:hAnsi="Times New Roman"/>
                  <w:color w:val="0000FF"/>
                  <w:u w:val="single"/>
                </w:rPr>
                <w:t>ce</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241</w:t>
              </w:r>
              <w:r>
                <w:rPr>
                  <w:rFonts w:ascii="Times New Roman" w:hAnsi="Times New Roman"/>
                  <w:color w:val="0000FF"/>
                  <w:u w:val="single"/>
                </w:rPr>
                <w:t>f</w:t>
              </w:r>
              <w:r w:rsidRPr="00D37EB4">
                <w:rPr>
                  <w:rFonts w:ascii="Times New Roman" w:hAnsi="Times New Roman"/>
                  <w:color w:val="0000FF"/>
                  <w:u w:val="single"/>
                  <w:lang w:val="ru-RU"/>
                </w:rPr>
                <w:t>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79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2433</w:t>
              </w:r>
              <w:r>
                <w:rPr>
                  <w:rFonts w:ascii="Times New Roman" w:hAnsi="Times New Roman"/>
                  <w:color w:val="0000FF"/>
                  <w:u w:val="single"/>
                </w:rPr>
                <w:t>a</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244</w:t>
              </w:r>
              <w:r>
                <w:rPr>
                  <w:rFonts w:ascii="Times New Roman" w:hAnsi="Times New Roman"/>
                  <w:color w:val="0000FF"/>
                  <w:u w:val="single"/>
                </w:rPr>
                <w:t>a</w:t>
              </w:r>
              <w:r w:rsidRPr="00D37EB4">
                <w:rPr>
                  <w:rFonts w:ascii="Times New Roman" w:hAnsi="Times New Roman"/>
                  <w:color w:val="0000FF"/>
                  <w:u w:val="single"/>
                  <w:lang w:val="ru-RU"/>
                </w:rPr>
                <w:t>2</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Работа с утверждениями (одн</w:t>
            </w:r>
            <w:proofErr w:type="gramStart"/>
            <w:r w:rsidRPr="00D37EB4">
              <w:rPr>
                <w:rFonts w:ascii="Times New Roman" w:hAnsi="Times New Roman"/>
                <w:color w:val="000000"/>
                <w:sz w:val="24"/>
                <w:lang w:val="ru-RU"/>
              </w:rPr>
              <w:t>о-</w:t>
            </w:r>
            <w:proofErr w:type="gramEnd"/>
            <w:r w:rsidRPr="00D37EB4">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w:t>
              </w:r>
              <w:r>
                <w:rPr>
                  <w:rFonts w:ascii="Times New Roman" w:hAnsi="Times New Roman"/>
                  <w:color w:val="0000FF"/>
                  <w:u w:val="single"/>
                </w:rPr>
                <w:t>fbe</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88</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89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2529</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91</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25410</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w:t>
              </w:r>
              <w:r>
                <w:rPr>
                  <w:rFonts w:ascii="Times New Roman" w:hAnsi="Times New Roman"/>
                  <w:color w:val="0000FF"/>
                  <w:u w:val="single"/>
                </w:rPr>
                <w:t>c</w:t>
              </w:r>
              <w:r w:rsidRPr="00D37EB4">
                <w:rPr>
                  <w:rFonts w:ascii="Times New Roman" w:hAnsi="Times New Roman"/>
                  <w:color w:val="0000FF"/>
                  <w:u w:val="single"/>
                  <w:lang w:val="ru-RU"/>
                </w:rPr>
                <w:t>9</w:t>
              </w:r>
              <w:r>
                <w:rPr>
                  <w:rFonts w:ascii="Times New Roman" w:hAnsi="Times New Roman"/>
                  <w:color w:val="0000FF"/>
                  <w:u w:val="single"/>
                </w:rPr>
                <w:t>e</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93</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94</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2358</w:t>
              </w:r>
              <w:r>
                <w:rPr>
                  <w:rFonts w:ascii="Times New Roman" w:hAnsi="Times New Roman"/>
                  <w:color w:val="0000FF"/>
                  <w:u w:val="single"/>
                </w:rPr>
                <w:t>e</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22968</w:t>
              </w:r>
            </w:hyperlink>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2003</w:t>
              </w:r>
              <w:r>
                <w:rPr>
                  <w:rFonts w:ascii="Times New Roman" w:hAnsi="Times New Roman"/>
                  <w:color w:val="0000FF"/>
                  <w:u w:val="single"/>
                </w:rPr>
                <w:t>c</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99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Работа с утверждениями: составление и проверка </w:t>
            </w:r>
            <w:proofErr w:type="gramStart"/>
            <w:r w:rsidRPr="00D37EB4">
              <w:rPr>
                <w:rFonts w:ascii="Times New Roman" w:hAnsi="Times New Roman"/>
                <w:color w:val="000000"/>
                <w:sz w:val="24"/>
                <w:lang w:val="ru-RU"/>
              </w:rPr>
              <w:t>логических рассуждений</w:t>
            </w:r>
            <w:proofErr w:type="gramEnd"/>
            <w:r w:rsidRPr="00D37EB4">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100</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102</w:t>
            </w:r>
          </w:p>
        </w:tc>
        <w:tc>
          <w:tcPr>
            <w:tcW w:w="3432"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22</w:t>
              </w:r>
              <w:r>
                <w:rPr>
                  <w:rFonts w:ascii="Times New Roman" w:hAnsi="Times New Roman"/>
                  <w:color w:val="0000FF"/>
                  <w:u w:val="single"/>
                </w:rPr>
                <w:t>abc</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105</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106</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107</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270</w:t>
              </w:r>
              <w:r>
                <w:rPr>
                  <w:rFonts w:ascii="Times New Roman" w:hAnsi="Times New Roman"/>
                  <w:color w:val="0000FF"/>
                  <w:u w:val="single"/>
                </w:rPr>
                <w:t>a</w:t>
              </w:r>
              <w:r w:rsidRPr="00D37EB4">
                <w:rPr>
                  <w:rFonts w:ascii="Times New Roman" w:hAnsi="Times New Roman"/>
                  <w:color w:val="0000FF"/>
                  <w:u w:val="single"/>
                  <w:lang w:val="ru-RU"/>
                </w:rPr>
                <w:t>8</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37EB4">
              <w:rPr>
                <w:rFonts w:ascii="Times New Roman" w:hAnsi="Times New Roman"/>
                <w:color w:val="000000"/>
                <w:sz w:val="24"/>
                <w:lang w:val="ru-RU"/>
              </w:rPr>
              <w:t>дств дл</w:t>
            </w:r>
            <w:proofErr w:type="gramEnd"/>
            <w:r w:rsidRPr="00D37EB4">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109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111</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112</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115</w:t>
            </w:r>
          </w:p>
        </w:tc>
        <w:tc>
          <w:tcPr>
            <w:tcW w:w="3432" w:type="dxa"/>
            <w:tcMar>
              <w:top w:w="50" w:type="dxa"/>
              <w:left w:w="100" w:type="dxa"/>
            </w:tcMar>
            <w:vAlign w:val="center"/>
          </w:tcPr>
          <w:p w:rsidR="00297256" w:rsidRPr="00D37EB4" w:rsidRDefault="00EF6BE3">
            <w:pPr>
              <w:spacing w:after="0"/>
              <w:ind w:left="135"/>
              <w:rPr>
                <w:lang w:val="ru-RU"/>
              </w:rPr>
            </w:pPr>
            <w:proofErr w:type="gramStart"/>
            <w:r w:rsidRPr="00D37EB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27670</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119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122</w:t>
            </w:r>
          </w:p>
        </w:tc>
        <w:tc>
          <w:tcPr>
            <w:tcW w:w="3432" w:type="dxa"/>
            <w:tcMar>
              <w:top w:w="50" w:type="dxa"/>
              <w:left w:w="100" w:type="dxa"/>
            </w:tcMar>
            <w:vAlign w:val="center"/>
          </w:tcPr>
          <w:p w:rsidR="00297256" w:rsidRDefault="00EF6BE3">
            <w:pPr>
              <w:spacing w:after="0"/>
              <w:ind w:left="135"/>
            </w:pPr>
            <w:r w:rsidRPr="00D37EB4">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25582</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17220</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127</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128</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129</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130</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131</w:t>
            </w:r>
          </w:p>
        </w:tc>
        <w:tc>
          <w:tcPr>
            <w:tcW w:w="3432" w:type="dxa"/>
            <w:tcMar>
              <w:top w:w="50" w:type="dxa"/>
              <w:left w:w="100" w:type="dxa"/>
            </w:tcMar>
            <w:vAlign w:val="center"/>
          </w:tcPr>
          <w:p w:rsidR="00297256" w:rsidRDefault="00EF6BE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132</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23444</w:t>
              </w:r>
            </w:hyperlink>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133</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134</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135</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Default="00297256">
            <w:pPr>
              <w:spacing w:after="0"/>
              <w:ind w:left="135"/>
            </w:pPr>
          </w:p>
        </w:tc>
      </w:tr>
      <w:tr w:rsidR="00297256" w:rsidRPr="00496236">
        <w:trPr>
          <w:trHeight w:val="144"/>
          <w:tblCellSpacing w:w="20" w:type="nil"/>
        </w:trPr>
        <w:tc>
          <w:tcPr>
            <w:tcW w:w="448" w:type="dxa"/>
            <w:tcMar>
              <w:top w:w="50" w:type="dxa"/>
              <w:left w:w="100" w:type="dxa"/>
            </w:tcMar>
            <w:vAlign w:val="center"/>
          </w:tcPr>
          <w:p w:rsidR="00297256" w:rsidRDefault="00EF6BE3">
            <w:pPr>
              <w:spacing w:after="0"/>
            </w:pPr>
            <w:r>
              <w:rPr>
                <w:rFonts w:ascii="Times New Roman" w:hAnsi="Times New Roman"/>
                <w:color w:val="000000"/>
                <w:sz w:val="24"/>
              </w:rPr>
              <w:t>136</w:t>
            </w:r>
          </w:p>
        </w:tc>
        <w:tc>
          <w:tcPr>
            <w:tcW w:w="3432"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97256" w:rsidRDefault="00297256">
            <w:pPr>
              <w:spacing w:after="0"/>
              <w:ind w:left="135"/>
              <w:jc w:val="center"/>
            </w:pPr>
          </w:p>
        </w:tc>
        <w:tc>
          <w:tcPr>
            <w:tcW w:w="1579" w:type="dxa"/>
            <w:tcMar>
              <w:top w:w="50" w:type="dxa"/>
              <w:left w:w="100" w:type="dxa"/>
            </w:tcMar>
            <w:vAlign w:val="center"/>
          </w:tcPr>
          <w:p w:rsidR="00297256" w:rsidRDefault="00297256">
            <w:pPr>
              <w:spacing w:after="0"/>
              <w:ind w:left="135"/>
              <w:jc w:val="center"/>
            </w:pPr>
          </w:p>
        </w:tc>
        <w:tc>
          <w:tcPr>
            <w:tcW w:w="1113" w:type="dxa"/>
            <w:tcMar>
              <w:top w:w="50" w:type="dxa"/>
              <w:left w:w="100" w:type="dxa"/>
            </w:tcMar>
            <w:vAlign w:val="center"/>
          </w:tcPr>
          <w:p w:rsidR="00297256" w:rsidRDefault="00297256">
            <w:pPr>
              <w:spacing w:after="0"/>
              <w:ind w:left="135"/>
            </w:pPr>
          </w:p>
        </w:tc>
        <w:tc>
          <w:tcPr>
            <w:tcW w:w="1925" w:type="dxa"/>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37EB4">
                <w:rPr>
                  <w:rFonts w:ascii="Times New Roman" w:hAnsi="Times New Roman"/>
                  <w:color w:val="0000FF"/>
                  <w:u w:val="single"/>
                  <w:lang w:val="ru-RU"/>
                </w:rPr>
                <w:t>://</w:t>
              </w:r>
              <w:r>
                <w:rPr>
                  <w:rFonts w:ascii="Times New Roman" w:hAnsi="Times New Roman"/>
                  <w:color w:val="0000FF"/>
                  <w:u w:val="single"/>
                </w:rPr>
                <w:t>m</w:t>
              </w:r>
              <w:r w:rsidRPr="00D37EB4">
                <w:rPr>
                  <w:rFonts w:ascii="Times New Roman" w:hAnsi="Times New Roman"/>
                  <w:color w:val="0000FF"/>
                  <w:u w:val="single"/>
                  <w:lang w:val="ru-RU"/>
                </w:rPr>
                <w:t>.</w:t>
              </w:r>
              <w:r>
                <w:rPr>
                  <w:rFonts w:ascii="Times New Roman" w:hAnsi="Times New Roman"/>
                  <w:color w:val="0000FF"/>
                  <w:u w:val="single"/>
                </w:rPr>
                <w:t>edsoo</w:t>
              </w:r>
              <w:r w:rsidRPr="00D37EB4">
                <w:rPr>
                  <w:rFonts w:ascii="Times New Roman" w:hAnsi="Times New Roman"/>
                  <w:color w:val="0000FF"/>
                  <w:u w:val="single"/>
                  <w:lang w:val="ru-RU"/>
                </w:rPr>
                <w:t>.</w:t>
              </w:r>
              <w:r>
                <w:rPr>
                  <w:rFonts w:ascii="Times New Roman" w:hAnsi="Times New Roman"/>
                  <w:color w:val="0000FF"/>
                  <w:u w:val="single"/>
                </w:rPr>
                <w:t>ru</w:t>
              </w:r>
              <w:r w:rsidRPr="00D37EB4">
                <w:rPr>
                  <w:rFonts w:ascii="Times New Roman" w:hAnsi="Times New Roman"/>
                  <w:color w:val="0000FF"/>
                  <w:u w:val="single"/>
                  <w:lang w:val="ru-RU"/>
                </w:rPr>
                <w:t>/</w:t>
              </w:r>
              <w:r>
                <w:rPr>
                  <w:rFonts w:ascii="Times New Roman" w:hAnsi="Times New Roman"/>
                  <w:color w:val="0000FF"/>
                  <w:u w:val="single"/>
                </w:rPr>
                <w:t>c</w:t>
              </w:r>
              <w:r w:rsidRPr="00D37EB4">
                <w:rPr>
                  <w:rFonts w:ascii="Times New Roman" w:hAnsi="Times New Roman"/>
                  <w:color w:val="0000FF"/>
                  <w:u w:val="single"/>
                  <w:lang w:val="ru-RU"/>
                </w:rPr>
                <w:t>4</w:t>
              </w:r>
              <w:r>
                <w:rPr>
                  <w:rFonts w:ascii="Times New Roman" w:hAnsi="Times New Roman"/>
                  <w:color w:val="0000FF"/>
                  <w:u w:val="single"/>
                </w:rPr>
                <w:t>e</w:t>
              </w:r>
              <w:r w:rsidRPr="00D37EB4">
                <w:rPr>
                  <w:rFonts w:ascii="Times New Roman" w:hAnsi="Times New Roman"/>
                  <w:color w:val="0000FF"/>
                  <w:u w:val="single"/>
                  <w:lang w:val="ru-RU"/>
                </w:rPr>
                <w:t>25154</w:t>
              </w:r>
            </w:hyperlink>
          </w:p>
        </w:tc>
      </w:tr>
      <w:tr w:rsidR="00297256">
        <w:trPr>
          <w:trHeight w:val="144"/>
          <w:tblCellSpacing w:w="20" w:type="nil"/>
        </w:trPr>
        <w:tc>
          <w:tcPr>
            <w:tcW w:w="0" w:type="auto"/>
            <w:gridSpan w:val="2"/>
            <w:tcMar>
              <w:top w:w="50" w:type="dxa"/>
              <w:left w:w="100" w:type="dxa"/>
            </w:tcMar>
            <w:vAlign w:val="center"/>
          </w:tcPr>
          <w:p w:rsidR="00297256" w:rsidRPr="00D37EB4" w:rsidRDefault="00EF6BE3">
            <w:pPr>
              <w:spacing w:after="0"/>
              <w:ind w:left="135"/>
              <w:rPr>
                <w:lang w:val="ru-RU"/>
              </w:rPr>
            </w:pPr>
            <w:r w:rsidRPr="00D37EB4">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297256" w:rsidRDefault="00EF6BE3">
            <w:pPr>
              <w:spacing w:after="0"/>
              <w:ind w:left="135"/>
              <w:jc w:val="center"/>
            </w:pPr>
            <w:r w:rsidRPr="00D37EB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97256" w:rsidRDefault="00EF6BE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97256" w:rsidRDefault="00297256"/>
        </w:tc>
      </w:tr>
    </w:tbl>
    <w:p w:rsidR="00297256" w:rsidRDefault="00297256">
      <w:pPr>
        <w:sectPr w:rsidR="00297256">
          <w:pgSz w:w="16383" w:h="11906" w:orient="landscape"/>
          <w:pgMar w:top="1134" w:right="850" w:bottom="1134" w:left="1701" w:header="720" w:footer="720" w:gutter="0"/>
          <w:cols w:space="720"/>
        </w:sectPr>
      </w:pPr>
    </w:p>
    <w:p w:rsidR="00297256" w:rsidRDefault="00297256">
      <w:pPr>
        <w:sectPr w:rsidR="00297256">
          <w:pgSz w:w="16383" w:h="11906" w:orient="landscape"/>
          <w:pgMar w:top="1134" w:right="850" w:bottom="1134" w:left="1701" w:header="720" w:footer="720" w:gutter="0"/>
          <w:cols w:space="720"/>
        </w:sectPr>
      </w:pPr>
    </w:p>
    <w:p w:rsidR="00297256" w:rsidRDefault="00EF6BE3">
      <w:pPr>
        <w:spacing w:after="0"/>
        <w:ind w:left="120"/>
      </w:pPr>
      <w:bookmarkStart w:id="8" w:name="block-11036971"/>
      <w:bookmarkEnd w:id="7"/>
      <w:r>
        <w:rPr>
          <w:rFonts w:ascii="Times New Roman" w:hAnsi="Times New Roman"/>
          <w:b/>
          <w:color w:val="000000"/>
          <w:sz w:val="28"/>
        </w:rPr>
        <w:t>УЧЕБНО-МЕТОДИЧЕСКОЕ ОБЕСПЕЧЕНИЕ ОБРАЗОВАТЕЛЬНОГО ПРОЦЕССА</w:t>
      </w:r>
    </w:p>
    <w:p w:rsidR="00297256" w:rsidRDefault="00EF6BE3">
      <w:pPr>
        <w:spacing w:after="0" w:line="480" w:lineRule="auto"/>
        <w:ind w:left="120"/>
      </w:pPr>
      <w:r>
        <w:rPr>
          <w:rFonts w:ascii="Times New Roman" w:hAnsi="Times New Roman"/>
          <w:b/>
          <w:color w:val="000000"/>
          <w:sz w:val="28"/>
        </w:rPr>
        <w:t>ОБЯЗАТЕЛЬНЫЕ УЧЕБНЫЕ МАТЕРИАЛЫ ДЛЯ УЧЕНИКА</w:t>
      </w:r>
    </w:p>
    <w:p w:rsidR="00297256" w:rsidRPr="00D37EB4" w:rsidRDefault="00EF6BE3">
      <w:pPr>
        <w:spacing w:after="0" w:line="480" w:lineRule="auto"/>
        <w:ind w:left="120"/>
        <w:rPr>
          <w:lang w:val="ru-RU"/>
        </w:rPr>
      </w:pPr>
      <w:r w:rsidRPr="00D37EB4">
        <w:rPr>
          <w:rFonts w:ascii="Times New Roman" w:hAnsi="Times New Roman"/>
          <w:color w:val="000000"/>
          <w:sz w:val="28"/>
          <w:lang w:val="ru-RU"/>
        </w:rPr>
        <w:t>​‌</w:t>
      </w:r>
      <w:bookmarkStart w:id="9" w:name="7e61753f-514e-40fe-996f-253694acfacb"/>
      <w:r w:rsidRPr="00D37EB4">
        <w:rPr>
          <w:rFonts w:ascii="Times New Roman" w:hAnsi="Times New Roman"/>
          <w:color w:val="000000"/>
          <w:sz w:val="28"/>
          <w:lang w:val="ru-RU"/>
        </w:rPr>
        <w:t>• Математика (в 2 частях), 3 класс/ Моро М.И., Бантова М.А., Бельтюкова Г.В. и другие, Акционерное общество «Издательство «Просвещение»</w:t>
      </w:r>
      <w:bookmarkEnd w:id="9"/>
      <w:r w:rsidRPr="00D37EB4">
        <w:rPr>
          <w:rFonts w:ascii="Times New Roman" w:hAnsi="Times New Roman"/>
          <w:color w:val="000000"/>
          <w:sz w:val="28"/>
          <w:lang w:val="ru-RU"/>
        </w:rPr>
        <w:t>‌​</w:t>
      </w:r>
    </w:p>
    <w:p w:rsidR="00297256" w:rsidRPr="00D37EB4" w:rsidRDefault="00EF6BE3">
      <w:pPr>
        <w:spacing w:after="0" w:line="480" w:lineRule="auto"/>
        <w:ind w:left="120"/>
        <w:rPr>
          <w:lang w:val="ru-RU"/>
        </w:rPr>
      </w:pPr>
      <w:r w:rsidRPr="00D37EB4">
        <w:rPr>
          <w:rFonts w:ascii="Times New Roman" w:hAnsi="Times New Roman"/>
          <w:color w:val="000000"/>
          <w:sz w:val="28"/>
          <w:lang w:val="ru-RU"/>
        </w:rPr>
        <w:t>​‌‌</w:t>
      </w:r>
    </w:p>
    <w:p w:rsidR="00297256" w:rsidRPr="00D37EB4" w:rsidRDefault="00EF6BE3">
      <w:pPr>
        <w:spacing w:after="0"/>
        <w:ind w:left="120"/>
        <w:rPr>
          <w:lang w:val="ru-RU"/>
        </w:rPr>
      </w:pPr>
      <w:r w:rsidRPr="00D37EB4">
        <w:rPr>
          <w:rFonts w:ascii="Times New Roman" w:hAnsi="Times New Roman"/>
          <w:color w:val="000000"/>
          <w:sz w:val="28"/>
          <w:lang w:val="ru-RU"/>
        </w:rPr>
        <w:t>​</w:t>
      </w:r>
    </w:p>
    <w:p w:rsidR="00297256" w:rsidRPr="00D37EB4" w:rsidRDefault="00EF6BE3">
      <w:pPr>
        <w:spacing w:after="0" w:line="480" w:lineRule="auto"/>
        <w:ind w:left="120"/>
        <w:rPr>
          <w:lang w:val="ru-RU"/>
        </w:rPr>
      </w:pPr>
      <w:r w:rsidRPr="00D37EB4">
        <w:rPr>
          <w:rFonts w:ascii="Times New Roman" w:hAnsi="Times New Roman"/>
          <w:b/>
          <w:color w:val="000000"/>
          <w:sz w:val="28"/>
          <w:lang w:val="ru-RU"/>
        </w:rPr>
        <w:t>МЕТОДИЧЕСКИЕ МАТЕРИАЛЫ ДЛЯ УЧИТЕЛЯ</w:t>
      </w:r>
    </w:p>
    <w:p w:rsidR="00297256" w:rsidRPr="00D37EB4" w:rsidRDefault="00EF6BE3">
      <w:pPr>
        <w:spacing w:after="0" w:line="480" w:lineRule="auto"/>
        <w:ind w:left="120"/>
        <w:rPr>
          <w:lang w:val="ru-RU"/>
        </w:rPr>
      </w:pPr>
      <w:r w:rsidRPr="00D37EB4">
        <w:rPr>
          <w:rFonts w:ascii="Times New Roman" w:hAnsi="Times New Roman"/>
          <w:color w:val="000000"/>
          <w:sz w:val="28"/>
          <w:lang w:val="ru-RU"/>
        </w:rPr>
        <w:t>​‌</w:t>
      </w:r>
      <w:bookmarkStart w:id="10" w:name="4ccd20f5-4b97-462e-8469-dea56de20829"/>
      <w:r w:rsidRPr="00D37EB4">
        <w:rPr>
          <w:rFonts w:ascii="Times New Roman" w:hAnsi="Times New Roman"/>
          <w:color w:val="000000"/>
          <w:sz w:val="28"/>
          <w:lang w:val="ru-RU"/>
        </w:rPr>
        <w:t>Поурочные разработки по предмету "Математика 3 класс"</w:t>
      </w:r>
      <w:bookmarkEnd w:id="10"/>
      <w:r w:rsidRPr="00D37EB4">
        <w:rPr>
          <w:rFonts w:ascii="Times New Roman" w:hAnsi="Times New Roman"/>
          <w:color w:val="000000"/>
          <w:sz w:val="28"/>
          <w:lang w:val="ru-RU"/>
        </w:rPr>
        <w:t>‌​</w:t>
      </w:r>
    </w:p>
    <w:p w:rsidR="00297256" w:rsidRPr="00D37EB4" w:rsidRDefault="00297256">
      <w:pPr>
        <w:spacing w:after="0"/>
        <w:ind w:left="120"/>
        <w:rPr>
          <w:lang w:val="ru-RU"/>
        </w:rPr>
      </w:pPr>
    </w:p>
    <w:p w:rsidR="00297256" w:rsidRPr="00D37EB4" w:rsidRDefault="00EF6BE3">
      <w:pPr>
        <w:spacing w:after="0" w:line="480" w:lineRule="auto"/>
        <w:ind w:left="120"/>
        <w:rPr>
          <w:lang w:val="ru-RU"/>
        </w:rPr>
      </w:pPr>
      <w:r w:rsidRPr="00D37EB4">
        <w:rPr>
          <w:rFonts w:ascii="Times New Roman" w:hAnsi="Times New Roman"/>
          <w:b/>
          <w:color w:val="000000"/>
          <w:sz w:val="28"/>
          <w:lang w:val="ru-RU"/>
        </w:rPr>
        <w:t>ЦИФРОВЫЕ ОБРАЗОВАТЕЛЬНЫЕ РЕСУРСЫ И РЕСУРСЫ СЕТИ ИНТЕРНЕТ</w:t>
      </w:r>
    </w:p>
    <w:p w:rsidR="00297256" w:rsidRDefault="00EF6BE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c563541b-dafa-4bd9-a500-57d2c647696a"/>
      <w:r>
        <w:rPr>
          <w:rFonts w:ascii="Times New Roman" w:hAnsi="Times New Roman"/>
          <w:color w:val="000000"/>
          <w:sz w:val="28"/>
        </w:rPr>
        <w:t>https://infourok.ru/</w:t>
      </w:r>
      <w:bookmarkEnd w:id="11"/>
      <w:r>
        <w:rPr>
          <w:rFonts w:ascii="Times New Roman" w:hAnsi="Times New Roman"/>
          <w:color w:val="333333"/>
          <w:sz w:val="28"/>
        </w:rPr>
        <w:t>‌</w:t>
      </w:r>
      <w:r>
        <w:rPr>
          <w:rFonts w:ascii="Times New Roman" w:hAnsi="Times New Roman"/>
          <w:color w:val="000000"/>
          <w:sz w:val="28"/>
        </w:rPr>
        <w:t>​</w:t>
      </w:r>
    </w:p>
    <w:p w:rsidR="00297256" w:rsidRDefault="00297256">
      <w:pPr>
        <w:sectPr w:rsidR="00297256">
          <w:pgSz w:w="11906" w:h="16383"/>
          <w:pgMar w:top="1134" w:right="850" w:bottom="1134" w:left="1701" w:header="720" w:footer="720" w:gutter="0"/>
          <w:cols w:space="720"/>
        </w:sectPr>
      </w:pPr>
    </w:p>
    <w:bookmarkEnd w:id="8"/>
    <w:p w:rsidR="00EF6BE3" w:rsidRDefault="00EF6BE3"/>
    <w:sectPr w:rsidR="00EF6B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056"/>
    <w:multiLevelType w:val="multilevel"/>
    <w:tmpl w:val="388A91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6C5095"/>
    <w:multiLevelType w:val="multilevel"/>
    <w:tmpl w:val="4FB07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297256"/>
    <w:rsid w:val="00297256"/>
    <w:rsid w:val="003B5F7B"/>
    <w:rsid w:val="003C57BC"/>
    <w:rsid w:val="00496236"/>
    <w:rsid w:val="00512261"/>
    <w:rsid w:val="0059450C"/>
    <w:rsid w:val="00D37EB4"/>
    <w:rsid w:val="00EF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B5F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5F7B"/>
    <w:rPr>
      <w:rFonts w:ascii="Tahoma" w:hAnsi="Tahoma" w:cs="Tahoma"/>
      <w:sz w:val="16"/>
      <w:szCs w:val="16"/>
    </w:rPr>
  </w:style>
  <w:style w:type="paragraph" w:styleId="af0">
    <w:name w:val="Normal (Web)"/>
    <w:basedOn w:val="a"/>
    <w:uiPriority w:val="99"/>
    <w:unhideWhenUsed/>
    <w:rsid w:val="004962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FollowedHyperlink"/>
    <w:basedOn w:val="a0"/>
    <w:uiPriority w:val="99"/>
    <w:semiHidden/>
    <w:unhideWhenUsed/>
    <w:rsid w:val="0049623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12766">
      <w:bodyDiv w:val="1"/>
      <w:marLeft w:val="0"/>
      <w:marRight w:val="0"/>
      <w:marTop w:val="0"/>
      <w:marBottom w:val="0"/>
      <w:divBdr>
        <w:top w:val="none" w:sz="0" w:space="0" w:color="auto"/>
        <w:left w:val="none" w:sz="0" w:space="0" w:color="auto"/>
        <w:bottom w:val="none" w:sz="0" w:space="0" w:color="auto"/>
        <w:right w:val="none" w:sz="0" w:space="0" w:color="auto"/>
      </w:divBdr>
      <w:divsChild>
        <w:div w:id="937131589">
          <w:marLeft w:val="0"/>
          <w:marRight w:val="0"/>
          <w:marTop w:val="0"/>
          <w:marBottom w:val="0"/>
          <w:divBdr>
            <w:top w:val="none" w:sz="0" w:space="0" w:color="auto"/>
            <w:left w:val="none" w:sz="0" w:space="0" w:color="auto"/>
            <w:bottom w:val="none" w:sz="0" w:space="0" w:color="auto"/>
            <w:right w:val="none" w:sz="0" w:space="0" w:color="auto"/>
          </w:divBdr>
          <w:divsChild>
            <w:div w:id="2057118841">
              <w:marLeft w:val="0"/>
              <w:marRight w:val="0"/>
              <w:marTop w:val="0"/>
              <w:marBottom w:val="0"/>
              <w:divBdr>
                <w:top w:val="none" w:sz="0" w:space="0" w:color="auto"/>
                <w:left w:val="none" w:sz="0" w:space="0" w:color="auto"/>
                <w:bottom w:val="none" w:sz="0" w:space="0" w:color="auto"/>
                <w:right w:val="none" w:sz="0" w:space="0" w:color="auto"/>
              </w:divBdr>
            </w:div>
          </w:divsChild>
        </w:div>
        <w:div w:id="514459127">
          <w:marLeft w:val="0"/>
          <w:marRight w:val="0"/>
          <w:marTop w:val="0"/>
          <w:marBottom w:val="0"/>
          <w:divBdr>
            <w:top w:val="none" w:sz="0" w:space="0" w:color="auto"/>
            <w:left w:val="none" w:sz="0" w:space="0" w:color="auto"/>
            <w:bottom w:val="none" w:sz="0" w:space="0" w:color="auto"/>
            <w:right w:val="none" w:sz="0" w:space="0" w:color="auto"/>
          </w:divBdr>
          <w:divsChild>
            <w:div w:id="1280721842">
              <w:marLeft w:val="0"/>
              <w:marRight w:val="0"/>
              <w:marTop w:val="0"/>
              <w:marBottom w:val="0"/>
              <w:divBdr>
                <w:top w:val="none" w:sz="0" w:space="0" w:color="auto"/>
                <w:left w:val="none" w:sz="0" w:space="0" w:color="auto"/>
                <w:bottom w:val="none" w:sz="0" w:space="0" w:color="auto"/>
                <w:right w:val="none" w:sz="0" w:space="0" w:color="auto"/>
              </w:divBdr>
            </w:div>
          </w:divsChild>
        </w:div>
        <w:div w:id="2080013770">
          <w:marLeft w:val="0"/>
          <w:marRight w:val="0"/>
          <w:marTop w:val="0"/>
          <w:marBottom w:val="0"/>
          <w:divBdr>
            <w:top w:val="none" w:sz="0" w:space="0" w:color="auto"/>
            <w:left w:val="none" w:sz="0" w:space="0" w:color="auto"/>
            <w:bottom w:val="none" w:sz="0" w:space="0" w:color="auto"/>
            <w:right w:val="none" w:sz="0" w:space="0" w:color="auto"/>
          </w:divBdr>
          <w:divsChild>
            <w:div w:id="1665470165">
              <w:marLeft w:val="0"/>
              <w:marRight w:val="0"/>
              <w:marTop w:val="0"/>
              <w:marBottom w:val="0"/>
              <w:divBdr>
                <w:top w:val="none" w:sz="0" w:space="0" w:color="auto"/>
                <w:left w:val="none" w:sz="0" w:space="0" w:color="auto"/>
                <w:bottom w:val="none" w:sz="0" w:space="0" w:color="auto"/>
                <w:right w:val="none" w:sz="0" w:space="0" w:color="auto"/>
              </w:divBdr>
            </w:div>
          </w:divsChild>
        </w:div>
        <w:div w:id="1300913455">
          <w:marLeft w:val="0"/>
          <w:marRight w:val="0"/>
          <w:marTop w:val="0"/>
          <w:marBottom w:val="0"/>
          <w:divBdr>
            <w:top w:val="none" w:sz="0" w:space="0" w:color="auto"/>
            <w:left w:val="none" w:sz="0" w:space="0" w:color="auto"/>
            <w:bottom w:val="none" w:sz="0" w:space="0" w:color="auto"/>
            <w:right w:val="none" w:sz="0" w:space="0" w:color="auto"/>
          </w:divBdr>
          <w:divsChild>
            <w:div w:id="1274558466">
              <w:marLeft w:val="0"/>
              <w:marRight w:val="0"/>
              <w:marTop w:val="0"/>
              <w:marBottom w:val="0"/>
              <w:divBdr>
                <w:top w:val="none" w:sz="0" w:space="0" w:color="auto"/>
                <w:left w:val="none" w:sz="0" w:space="0" w:color="auto"/>
                <w:bottom w:val="none" w:sz="0" w:space="0" w:color="auto"/>
                <w:right w:val="none" w:sz="0" w:space="0" w:color="auto"/>
              </w:divBdr>
            </w:div>
          </w:divsChild>
        </w:div>
        <w:div w:id="690955741">
          <w:marLeft w:val="0"/>
          <w:marRight w:val="0"/>
          <w:marTop w:val="0"/>
          <w:marBottom w:val="0"/>
          <w:divBdr>
            <w:top w:val="none" w:sz="0" w:space="0" w:color="auto"/>
            <w:left w:val="none" w:sz="0" w:space="0" w:color="auto"/>
            <w:bottom w:val="none" w:sz="0" w:space="0" w:color="auto"/>
            <w:right w:val="none" w:sz="0" w:space="0" w:color="auto"/>
          </w:divBdr>
          <w:divsChild>
            <w:div w:id="1923224535">
              <w:marLeft w:val="0"/>
              <w:marRight w:val="0"/>
              <w:marTop w:val="0"/>
              <w:marBottom w:val="0"/>
              <w:divBdr>
                <w:top w:val="none" w:sz="0" w:space="0" w:color="auto"/>
                <w:left w:val="none" w:sz="0" w:space="0" w:color="auto"/>
                <w:bottom w:val="none" w:sz="0" w:space="0" w:color="auto"/>
                <w:right w:val="none" w:sz="0" w:space="0" w:color="auto"/>
              </w:divBdr>
            </w:div>
          </w:divsChild>
        </w:div>
        <w:div w:id="126359181">
          <w:marLeft w:val="0"/>
          <w:marRight w:val="0"/>
          <w:marTop w:val="0"/>
          <w:marBottom w:val="0"/>
          <w:divBdr>
            <w:top w:val="none" w:sz="0" w:space="0" w:color="auto"/>
            <w:left w:val="none" w:sz="0" w:space="0" w:color="auto"/>
            <w:bottom w:val="none" w:sz="0" w:space="0" w:color="auto"/>
            <w:right w:val="none" w:sz="0" w:space="0" w:color="auto"/>
          </w:divBdr>
          <w:divsChild>
            <w:div w:id="459029518">
              <w:marLeft w:val="0"/>
              <w:marRight w:val="0"/>
              <w:marTop w:val="0"/>
              <w:marBottom w:val="0"/>
              <w:divBdr>
                <w:top w:val="none" w:sz="0" w:space="0" w:color="auto"/>
                <w:left w:val="none" w:sz="0" w:space="0" w:color="auto"/>
                <w:bottom w:val="none" w:sz="0" w:space="0" w:color="auto"/>
                <w:right w:val="none" w:sz="0" w:space="0" w:color="auto"/>
              </w:divBdr>
            </w:div>
          </w:divsChild>
        </w:div>
        <w:div w:id="553733155">
          <w:marLeft w:val="0"/>
          <w:marRight w:val="0"/>
          <w:marTop w:val="0"/>
          <w:marBottom w:val="0"/>
          <w:divBdr>
            <w:top w:val="none" w:sz="0" w:space="0" w:color="auto"/>
            <w:left w:val="none" w:sz="0" w:space="0" w:color="auto"/>
            <w:bottom w:val="none" w:sz="0" w:space="0" w:color="auto"/>
            <w:right w:val="none" w:sz="0" w:space="0" w:color="auto"/>
          </w:divBdr>
          <w:divsChild>
            <w:div w:id="897008348">
              <w:marLeft w:val="0"/>
              <w:marRight w:val="0"/>
              <w:marTop w:val="0"/>
              <w:marBottom w:val="0"/>
              <w:divBdr>
                <w:top w:val="none" w:sz="0" w:space="0" w:color="auto"/>
                <w:left w:val="none" w:sz="0" w:space="0" w:color="auto"/>
                <w:bottom w:val="none" w:sz="0" w:space="0" w:color="auto"/>
                <w:right w:val="none" w:sz="0" w:space="0" w:color="auto"/>
              </w:divBdr>
            </w:div>
          </w:divsChild>
        </w:div>
        <w:div w:id="1174027347">
          <w:marLeft w:val="0"/>
          <w:marRight w:val="0"/>
          <w:marTop w:val="0"/>
          <w:marBottom w:val="0"/>
          <w:divBdr>
            <w:top w:val="none" w:sz="0" w:space="0" w:color="auto"/>
            <w:left w:val="none" w:sz="0" w:space="0" w:color="auto"/>
            <w:bottom w:val="none" w:sz="0" w:space="0" w:color="auto"/>
            <w:right w:val="none" w:sz="0" w:space="0" w:color="auto"/>
          </w:divBdr>
          <w:divsChild>
            <w:div w:id="1873692632">
              <w:marLeft w:val="0"/>
              <w:marRight w:val="0"/>
              <w:marTop w:val="0"/>
              <w:marBottom w:val="0"/>
              <w:divBdr>
                <w:top w:val="none" w:sz="0" w:space="0" w:color="auto"/>
                <w:left w:val="none" w:sz="0" w:space="0" w:color="auto"/>
                <w:bottom w:val="none" w:sz="0" w:space="0" w:color="auto"/>
                <w:right w:val="none" w:sz="0" w:space="0" w:color="auto"/>
              </w:divBdr>
            </w:div>
          </w:divsChild>
        </w:div>
        <w:div w:id="1844273909">
          <w:marLeft w:val="0"/>
          <w:marRight w:val="0"/>
          <w:marTop w:val="0"/>
          <w:marBottom w:val="0"/>
          <w:divBdr>
            <w:top w:val="none" w:sz="0" w:space="0" w:color="auto"/>
            <w:left w:val="none" w:sz="0" w:space="0" w:color="auto"/>
            <w:bottom w:val="none" w:sz="0" w:space="0" w:color="auto"/>
            <w:right w:val="none" w:sz="0" w:space="0" w:color="auto"/>
          </w:divBdr>
          <w:divsChild>
            <w:div w:id="1251547497">
              <w:marLeft w:val="0"/>
              <w:marRight w:val="0"/>
              <w:marTop w:val="0"/>
              <w:marBottom w:val="0"/>
              <w:divBdr>
                <w:top w:val="none" w:sz="0" w:space="0" w:color="auto"/>
                <w:left w:val="none" w:sz="0" w:space="0" w:color="auto"/>
                <w:bottom w:val="none" w:sz="0" w:space="0" w:color="auto"/>
                <w:right w:val="none" w:sz="0" w:space="0" w:color="auto"/>
              </w:divBdr>
            </w:div>
          </w:divsChild>
        </w:div>
        <w:div w:id="591358349">
          <w:marLeft w:val="0"/>
          <w:marRight w:val="0"/>
          <w:marTop w:val="0"/>
          <w:marBottom w:val="0"/>
          <w:divBdr>
            <w:top w:val="none" w:sz="0" w:space="0" w:color="auto"/>
            <w:left w:val="none" w:sz="0" w:space="0" w:color="auto"/>
            <w:bottom w:val="none" w:sz="0" w:space="0" w:color="auto"/>
            <w:right w:val="none" w:sz="0" w:space="0" w:color="auto"/>
          </w:divBdr>
          <w:divsChild>
            <w:div w:id="32775828">
              <w:marLeft w:val="0"/>
              <w:marRight w:val="0"/>
              <w:marTop w:val="0"/>
              <w:marBottom w:val="0"/>
              <w:divBdr>
                <w:top w:val="none" w:sz="0" w:space="0" w:color="auto"/>
                <w:left w:val="none" w:sz="0" w:space="0" w:color="auto"/>
                <w:bottom w:val="none" w:sz="0" w:space="0" w:color="auto"/>
                <w:right w:val="none" w:sz="0" w:space="0" w:color="auto"/>
              </w:divBdr>
            </w:div>
          </w:divsChild>
        </w:div>
        <w:div w:id="832838816">
          <w:marLeft w:val="0"/>
          <w:marRight w:val="0"/>
          <w:marTop w:val="0"/>
          <w:marBottom w:val="0"/>
          <w:divBdr>
            <w:top w:val="none" w:sz="0" w:space="0" w:color="auto"/>
            <w:left w:val="none" w:sz="0" w:space="0" w:color="auto"/>
            <w:bottom w:val="none" w:sz="0" w:space="0" w:color="auto"/>
            <w:right w:val="none" w:sz="0" w:space="0" w:color="auto"/>
          </w:divBdr>
          <w:divsChild>
            <w:div w:id="1705054490">
              <w:marLeft w:val="0"/>
              <w:marRight w:val="0"/>
              <w:marTop w:val="0"/>
              <w:marBottom w:val="0"/>
              <w:divBdr>
                <w:top w:val="none" w:sz="0" w:space="0" w:color="auto"/>
                <w:left w:val="none" w:sz="0" w:space="0" w:color="auto"/>
                <w:bottom w:val="none" w:sz="0" w:space="0" w:color="auto"/>
                <w:right w:val="none" w:sz="0" w:space="0" w:color="auto"/>
              </w:divBdr>
            </w:div>
          </w:divsChild>
        </w:div>
        <w:div w:id="1260600876">
          <w:marLeft w:val="0"/>
          <w:marRight w:val="0"/>
          <w:marTop w:val="0"/>
          <w:marBottom w:val="0"/>
          <w:divBdr>
            <w:top w:val="none" w:sz="0" w:space="0" w:color="auto"/>
            <w:left w:val="none" w:sz="0" w:space="0" w:color="auto"/>
            <w:bottom w:val="none" w:sz="0" w:space="0" w:color="auto"/>
            <w:right w:val="none" w:sz="0" w:space="0" w:color="auto"/>
          </w:divBdr>
          <w:divsChild>
            <w:div w:id="1236476649">
              <w:marLeft w:val="0"/>
              <w:marRight w:val="0"/>
              <w:marTop w:val="0"/>
              <w:marBottom w:val="0"/>
              <w:divBdr>
                <w:top w:val="none" w:sz="0" w:space="0" w:color="auto"/>
                <w:left w:val="none" w:sz="0" w:space="0" w:color="auto"/>
                <w:bottom w:val="none" w:sz="0" w:space="0" w:color="auto"/>
                <w:right w:val="none" w:sz="0" w:space="0" w:color="auto"/>
              </w:divBdr>
            </w:div>
          </w:divsChild>
        </w:div>
        <w:div w:id="1820415450">
          <w:marLeft w:val="0"/>
          <w:marRight w:val="0"/>
          <w:marTop w:val="0"/>
          <w:marBottom w:val="0"/>
          <w:divBdr>
            <w:top w:val="none" w:sz="0" w:space="0" w:color="auto"/>
            <w:left w:val="none" w:sz="0" w:space="0" w:color="auto"/>
            <w:bottom w:val="none" w:sz="0" w:space="0" w:color="auto"/>
            <w:right w:val="none" w:sz="0" w:space="0" w:color="auto"/>
          </w:divBdr>
          <w:divsChild>
            <w:div w:id="775563073">
              <w:marLeft w:val="0"/>
              <w:marRight w:val="0"/>
              <w:marTop w:val="0"/>
              <w:marBottom w:val="0"/>
              <w:divBdr>
                <w:top w:val="none" w:sz="0" w:space="0" w:color="auto"/>
                <w:left w:val="none" w:sz="0" w:space="0" w:color="auto"/>
                <w:bottom w:val="none" w:sz="0" w:space="0" w:color="auto"/>
                <w:right w:val="none" w:sz="0" w:space="0" w:color="auto"/>
              </w:divBdr>
            </w:div>
          </w:divsChild>
        </w:div>
        <w:div w:id="1884320022">
          <w:marLeft w:val="0"/>
          <w:marRight w:val="0"/>
          <w:marTop w:val="0"/>
          <w:marBottom w:val="0"/>
          <w:divBdr>
            <w:top w:val="none" w:sz="0" w:space="0" w:color="auto"/>
            <w:left w:val="none" w:sz="0" w:space="0" w:color="auto"/>
            <w:bottom w:val="none" w:sz="0" w:space="0" w:color="auto"/>
            <w:right w:val="none" w:sz="0" w:space="0" w:color="auto"/>
          </w:divBdr>
          <w:divsChild>
            <w:div w:id="997730520">
              <w:marLeft w:val="0"/>
              <w:marRight w:val="0"/>
              <w:marTop w:val="0"/>
              <w:marBottom w:val="0"/>
              <w:divBdr>
                <w:top w:val="none" w:sz="0" w:space="0" w:color="auto"/>
                <w:left w:val="none" w:sz="0" w:space="0" w:color="auto"/>
                <w:bottom w:val="none" w:sz="0" w:space="0" w:color="auto"/>
                <w:right w:val="none" w:sz="0" w:space="0" w:color="auto"/>
              </w:divBdr>
            </w:div>
          </w:divsChild>
        </w:div>
        <w:div w:id="1442217231">
          <w:marLeft w:val="0"/>
          <w:marRight w:val="0"/>
          <w:marTop w:val="0"/>
          <w:marBottom w:val="0"/>
          <w:divBdr>
            <w:top w:val="none" w:sz="0" w:space="0" w:color="auto"/>
            <w:left w:val="none" w:sz="0" w:space="0" w:color="auto"/>
            <w:bottom w:val="none" w:sz="0" w:space="0" w:color="auto"/>
            <w:right w:val="none" w:sz="0" w:space="0" w:color="auto"/>
          </w:divBdr>
          <w:divsChild>
            <w:div w:id="139730381">
              <w:marLeft w:val="0"/>
              <w:marRight w:val="0"/>
              <w:marTop w:val="0"/>
              <w:marBottom w:val="0"/>
              <w:divBdr>
                <w:top w:val="none" w:sz="0" w:space="0" w:color="auto"/>
                <w:left w:val="none" w:sz="0" w:space="0" w:color="auto"/>
                <w:bottom w:val="none" w:sz="0" w:space="0" w:color="auto"/>
                <w:right w:val="none" w:sz="0" w:space="0" w:color="auto"/>
              </w:divBdr>
            </w:div>
          </w:divsChild>
        </w:div>
        <w:div w:id="2043093261">
          <w:marLeft w:val="0"/>
          <w:marRight w:val="0"/>
          <w:marTop w:val="0"/>
          <w:marBottom w:val="0"/>
          <w:divBdr>
            <w:top w:val="none" w:sz="0" w:space="0" w:color="auto"/>
            <w:left w:val="none" w:sz="0" w:space="0" w:color="auto"/>
            <w:bottom w:val="none" w:sz="0" w:space="0" w:color="auto"/>
            <w:right w:val="none" w:sz="0" w:space="0" w:color="auto"/>
          </w:divBdr>
          <w:divsChild>
            <w:div w:id="1329671264">
              <w:marLeft w:val="0"/>
              <w:marRight w:val="0"/>
              <w:marTop w:val="0"/>
              <w:marBottom w:val="0"/>
              <w:divBdr>
                <w:top w:val="none" w:sz="0" w:space="0" w:color="auto"/>
                <w:left w:val="none" w:sz="0" w:space="0" w:color="auto"/>
                <w:bottom w:val="none" w:sz="0" w:space="0" w:color="auto"/>
                <w:right w:val="none" w:sz="0" w:space="0" w:color="auto"/>
              </w:divBdr>
            </w:div>
          </w:divsChild>
        </w:div>
        <w:div w:id="1857764417">
          <w:marLeft w:val="0"/>
          <w:marRight w:val="0"/>
          <w:marTop w:val="0"/>
          <w:marBottom w:val="0"/>
          <w:divBdr>
            <w:top w:val="none" w:sz="0" w:space="0" w:color="auto"/>
            <w:left w:val="none" w:sz="0" w:space="0" w:color="auto"/>
            <w:bottom w:val="none" w:sz="0" w:space="0" w:color="auto"/>
            <w:right w:val="none" w:sz="0" w:space="0" w:color="auto"/>
          </w:divBdr>
          <w:divsChild>
            <w:div w:id="2009284956">
              <w:marLeft w:val="0"/>
              <w:marRight w:val="0"/>
              <w:marTop w:val="0"/>
              <w:marBottom w:val="0"/>
              <w:divBdr>
                <w:top w:val="none" w:sz="0" w:space="0" w:color="auto"/>
                <w:left w:val="none" w:sz="0" w:space="0" w:color="auto"/>
                <w:bottom w:val="none" w:sz="0" w:space="0" w:color="auto"/>
                <w:right w:val="none" w:sz="0" w:space="0" w:color="auto"/>
              </w:divBdr>
            </w:div>
          </w:divsChild>
        </w:div>
        <w:div w:id="1380981774">
          <w:marLeft w:val="0"/>
          <w:marRight w:val="0"/>
          <w:marTop w:val="0"/>
          <w:marBottom w:val="0"/>
          <w:divBdr>
            <w:top w:val="none" w:sz="0" w:space="0" w:color="auto"/>
            <w:left w:val="none" w:sz="0" w:space="0" w:color="auto"/>
            <w:bottom w:val="none" w:sz="0" w:space="0" w:color="auto"/>
            <w:right w:val="none" w:sz="0" w:space="0" w:color="auto"/>
          </w:divBdr>
          <w:divsChild>
            <w:div w:id="461727950">
              <w:marLeft w:val="0"/>
              <w:marRight w:val="0"/>
              <w:marTop w:val="0"/>
              <w:marBottom w:val="0"/>
              <w:divBdr>
                <w:top w:val="none" w:sz="0" w:space="0" w:color="auto"/>
                <w:left w:val="none" w:sz="0" w:space="0" w:color="auto"/>
                <w:bottom w:val="none" w:sz="0" w:space="0" w:color="auto"/>
                <w:right w:val="none" w:sz="0" w:space="0" w:color="auto"/>
              </w:divBdr>
            </w:div>
          </w:divsChild>
        </w:div>
        <w:div w:id="1721827613">
          <w:marLeft w:val="0"/>
          <w:marRight w:val="0"/>
          <w:marTop w:val="0"/>
          <w:marBottom w:val="0"/>
          <w:divBdr>
            <w:top w:val="none" w:sz="0" w:space="0" w:color="auto"/>
            <w:left w:val="none" w:sz="0" w:space="0" w:color="auto"/>
            <w:bottom w:val="none" w:sz="0" w:space="0" w:color="auto"/>
            <w:right w:val="none" w:sz="0" w:space="0" w:color="auto"/>
          </w:divBdr>
          <w:divsChild>
            <w:div w:id="1577937206">
              <w:marLeft w:val="0"/>
              <w:marRight w:val="0"/>
              <w:marTop w:val="0"/>
              <w:marBottom w:val="0"/>
              <w:divBdr>
                <w:top w:val="none" w:sz="0" w:space="0" w:color="auto"/>
                <w:left w:val="none" w:sz="0" w:space="0" w:color="auto"/>
                <w:bottom w:val="none" w:sz="0" w:space="0" w:color="auto"/>
                <w:right w:val="none" w:sz="0" w:space="0" w:color="auto"/>
              </w:divBdr>
            </w:div>
          </w:divsChild>
        </w:div>
        <w:div w:id="172303513">
          <w:marLeft w:val="0"/>
          <w:marRight w:val="0"/>
          <w:marTop w:val="0"/>
          <w:marBottom w:val="0"/>
          <w:divBdr>
            <w:top w:val="none" w:sz="0" w:space="0" w:color="auto"/>
            <w:left w:val="none" w:sz="0" w:space="0" w:color="auto"/>
            <w:bottom w:val="none" w:sz="0" w:space="0" w:color="auto"/>
            <w:right w:val="none" w:sz="0" w:space="0" w:color="auto"/>
          </w:divBdr>
          <w:divsChild>
            <w:div w:id="1223563159">
              <w:marLeft w:val="0"/>
              <w:marRight w:val="0"/>
              <w:marTop w:val="0"/>
              <w:marBottom w:val="0"/>
              <w:divBdr>
                <w:top w:val="none" w:sz="0" w:space="0" w:color="auto"/>
                <w:left w:val="none" w:sz="0" w:space="0" w:color="auto"/>
                <w:bottom w:val="none" w:sz="0" w:space="0" w:color="auto"/>
                <w:right w:val="none" w:sz="0" w:space="0" w:color="auto"/>
              </w:divBdr>
            </w:div>
          </w:divsChild>
        </w:div>
        <w:div w:id="1641493519">
          <w:marLeft w:val="0"/>
          <w:marRight w:val="0"/>
          <w:marTop w:val="0"/>
          <w:marBottom w:val="0"/>
          <w:divBdr>
            <w:top w:val="none" w:sz="0" w:space="0" w:color="auto"/>
            <w:left w:val="none" w:sz="0" w:space="0" w:color="auto"/>
            <w:bottom w:val="none" w:sz="0" w:space="0" w:color="auto"/>
            <w:right w:val="none" w:sz="0" w:space="0" w:color="auto"/>
          </w:divBdr>
          <w:divsChild>
            <w:div w:id="539057221">
              <w:marLeft w:val="0"/>
              <w:marRight w:val="0"/>
              <w:marTop w:val="0"/>
              <w:marBottom w:val="0"/>
              <w:divBdr>
                <w:top w:val="none" w:sz="0" w:space="0" w:color="auto"/>
                <w:left w:val="none" w:sz="0" w:space="0" w:color="auto"/>
                <w:bottom w:val="none" w:sz="0" w:space="0" w:color="auto"/>
                <w:right w:val="none" w:sz="0" w:space="0" w:color="auto"/>
              </w:divBdr>
            </w:div>
          </w:divsChild>
        </w:div>
        <w:div w:id="1265579897">
          <w:marLeft w:val="0"/>
          <w:marRight w:val="0"/>
          <w:marTop w:val="0"/>
          <w:marBottom w:val="0"/>
          <w:divBdr>
            <w:top w:val="none" w:sz="0" w:space="0" w:color="auto"/>
            <w:left w:val="none" w:sz="0" w:space="0" w:color="auto"/>
            <w:bottom w:val="none" w:sz="0" w:space="0" w:color="auto"/>
            <w:right w:val="none" w:sz="0" w:space="0" w:color="auto"/>
          </w:divBdr>
          <w:divsChild>
            <w:div w:id="1208833242">
              <w:marLeft w:val="0"/>
              <w:marRight w:val="0"/>
              <w:marTop w:val="0"/>
              <w:marBottom w:val="0"/>
              <w:divBdr>
                <w:top w:val="none" w:sz="0" w:space="0" w:color="auto"/>
                <w:left w:val="none" w:sz="0" w:space="0" w:color="auto"/>
                <w:bottom w:val="none" w:sz="0" w:space="0" w:color="auto"/>
                <w:right w:val="none" w:sz="0" w:space="0" w:color="auto"/>
              </w:divBdr>
            </w:div>
          </w:divsChild>
        </w:div>
        <w:div w:id="700936859">
          <w:marLeft w:val="0"/>
          <w:marRight w:val="0"/>
          <w:marTop w:val="0"/>
          <w:marBottom w:val="0"/>
          <w:divBdr>
            <w:top w:val="none" w:sz="0" w:space="0" w:color="auto"/>
            <w:left w:val="none" w:sz="0" w:space="0" w:color="auto"/>
            <w:bottom w:val="none" w:sz="0" w:space="0" w:color="auto"/>
            <w:right w:val="none" w:sz="0" w:space="0" w:color="auto"/>
          </w:divBdr>
          <w:divsChild>
            <w:div w:id="860125400">
              <w:marLeft w:val="0"/>
              <w:marRight w:val="0"/>
              <w:marTop w:val="0"/>
              <w:marBottom w:val="0"/>
              <w:divBdr>
                <w:top w:val="none" w:sz="0" w:space="0" w:color="auto"/>
                <w:left w:val="none" w:sz="0" w:space="0" w:color="auto"/>
                <w:bottom w:val="none" w:sz="0" w:space="0" w:color="auto"/>
                <w:right w:val="none" w:sz="0" w:space="0" w:color="auto"/>
              </w:divBdr>
            </w:div>
          </w:divsChild>
        </w:div>
        <w:div w:id="855655910">
          <w:marLeft w:val="0"/>
          <w:marRight w:val="0"/>
          <w:marTop w:val="0"/>
          <w:marBottom w:val="0"/>
          <w:divBdr>
            <w:top w:val="none" w:sz="0" w:space="0" w:color="auto"/>
            <w:left w:val="none" w:sz="0" w:space="0" w:color="auto"/>
            <w:bottom w:val="none" w:sz="0" w:space="0" w:color="auto"/>
            <w:right w:val="none" w:sz="0" w:space="0" w:color="auto"/>
          </w:divBdr>
          <w:divsChild>
            <w:div w:id="1613856408">
              <w:marLeft w:val="0"/>
              <w:marRight w:val="0"/>
              <w:marTop w:val="0"/>
              <w:marBottom w:val="0"/>
              <w:divBdr>
                <w:top w:val="none" w:sz="0" w:space="0" w:color="auto"/>
                <w:left w:val="none" w:sz="0" w:space="0" w:color="auto"/>
                <w:bottom w:val="none" w:sz="0" w:space="0" w:color="auto"/>
                <w:right w:val="none" w:sz="0" w:space="0" w:color="auto"/>
              </w:divBdr>
            </w:div>
          </w:divsChild>
        </w:div>
        <w:div w:id="1202208162">
          <w:marLeft w:val="0"/>
          <w:marRight w:val="0"/>
          <w:marTop w:val="0"/>
          <w:marBottom w:val="0"/>
          <w:divBdr>
            <w:top w:val="none" w:sz="0" w:space="0" w:color="auto"/>
            <w:left w:val="none" w:sz="0" w:space="0" w:color="auto"/>
            <w:bottom w:val="none" w:sz="0" w:space="0" w:color="auto"/>
            <w:right w:val="none" w:sz="0" w:space="0" w:color="auto"/>
          </w:divBdr>
          <w:divsChild>
            <w:div w:id="479269831">
              <w:marLeft w:val="0"/>
              <w:marRight w:val="0"/>
              <w:marTop w:val="0"/>
              <w:marBottom w:val="0"/>
              <w:divBdr>
                <w:top w:val="none" w:sz="0" w:space="0" w:color="auto"/>
                <w:left w:val="none" w:sz="0" w:space="0" w:color="auto"/>
                <w:bottom w:val="none" w:sz="0" w:space="0" w:color="auto"/>
                <w:right w:val="none" w:sz="0" w:space="0" w:color="auto"/>
              </w:divBdr>
            </w:div>
          </w:divsChild>
        </w:div>
        <w:div w:id="926037490">
          <w:marLeft w:val="0"/>
          <w:marRight w:val="0"/>
          <w:marTop w:val="0"/>
          <w:marBottom w:val="0"/>
          <w:divBdr>
            <w:top w:val="none" w:sz="0" w:space="0" w:color="auto"/>
            <w:left w:val="none" w:sz="0" w:space="0" w:color="auto"/>
            <w:bottom w:val="none" w:sz="0" w:space="0" w:color="auto"/>
            <w:right w:val="none" w:sz="0" w:space="0" w:color="auto"/>
          </w:divBdr>
          <w:divsChild>
            <w:div w:id="251281737">
              <w:marLeft w:val="0"/>
              <w:marRight w:val="0"/>
              <w:marTop w:val="0"/>
              <w:marBottom w:val="0"/>
              <w:divBdr>
                <w:top w:val="none" w:sz="0" w:space="0" w:color="auto"/>
                <w:left w:val="none" w:sz="0" w:space="0" w:color="auto"/>
                <w:bottom w:val="none" w:sz="0" w:space="0" w:color="auto"/>
                <w:right w:val="none" w:sz="0" w:space="0" w:color="auto"/>
              </w:divBdr>
            </w:div>
          </w:divsChild>
        </w:div>
        <w:div w:id="1941864377">
          <w:marLeft w:val="0"/>
          <w:marRight w:val="0"/>
          <w:marTop w:val="0"/>
          <w:marBottom w:val="0"/>
          <w:divBdr>
            <w:top w:val="none" w:sz="0" w:space="0" w:color="auto"/>
            <w:left w:val="none" w:sz="0" w:space="0" w:color="auto"/>
            <w:bottom w:val="none" w:sz="0" w:space="0" w:color="auto"/>
            <w:right w:val="none" w:sz="0" w:space="0" w:color="auto"/>
          </w:divBdr>
          <w:divsChild>
            <w:div w:id="435757959">
              <w:marLeft w:val="0"/>
              <w:marRight w:val="0"/>
              <w:marTop w:val="0"/>
              <w:marBottom w:val="0"/>
              <w:divBdr>
                <w:top w:val="none" w:sz="0" w:space="0" w:color="auto"/>
                <w:left w:val="none" w:sz="0" w:space="0" w:color="auto"/>
                <w:bottom w:val="none" w:sz="0" w:space="0" w:color="auto"/>
                <w:right w:val="none" w:sz="0" w:space="0" w:color="auto"/>
              </w:divBdr>
            </w:div>
          </w:divsChild>
        </w:div>
        <w:div w:id="683628271">
          <w:marLeft w:val="0"/>
          <w:marRight w:val="0"/>
          <w:marTop w:val="0"/>
          <w:marBottom w:val="0"/>
          <w:divBdr>
            <w:top w:val="none" w:sz="0" w:space="0" w:color="auto"/>
            <w:left w:val="none" w:sz="0" w:space="0" w:color="auto"/>
            <w:bottom w:val="none" w:sz="0" w:space="0" w:color="auto"/>
            <w:right w:val="none" w:sz="0" w:space="0" w:color="auto"/>
          </w:divBdr>
          <w:divsChild>
            <w:div w:id="2032030143">
              <w:marLeft w:val="0"/>
              <w:marRight w:val="0"/>
              <w:marTop w:val="0"/>
              <w:marBottom w:val="0"/>
              <w:divBdr>
                <w:top w:val="none" w:sz="0" w:space="0" w:color="auto"/>
                <w:left w:val="none" w:sz="0" w:space="0" w:color="auto"/>
                <w:bottom w:val="none" w:sz="0" w:space="0" w:color="auto"/>
                <w:right w:val="none" w:sz="0" w:space="0" w:color="auto"/>
              </w:divBdr>
            </w:div>
          </w:divsChild>
        </w:div>
        <w:div w:id="1152140358">
          <w:marLeft w:val="0"/>
          <w:marRight w:val="0"/>
          <w:marTop w:val="0"/>
          <w:marBottom w:val="0"/>
          <w:divBdr>
            <w:top w:val="none" w:sz="0" w:space="0" w:color="auto"/>
            <w:left w:val="none" w:sz="0" w:space="0" w:color="auto"/>
            <w:bottom w:val="none" w:sz="0" w:space="0" w:color="auto"/>
            <w:right w:val="none" w:sz="0" w:space="0" w:color="auto"/>
          </w:divBdr>
          <w:divsChild>
            <w:div w:id="1012878867">
              <w:marLeft w:val="0"/>
              <w:marRight w:val="0"/>
              <w:marTop w:val="0"/>
              <w:marBottom w:val="0"/>
              <w:divBdr>
                <w:top w:val="none" w:sz="0" w:space="0" w:color="auto"/>
                <w:left w:val="none" w:sz="0" w:space="0" w:color="auto"/>
                <w:bottom w:val="none" w:sz="0" w:space="0" w:color="auto"/>
                <w:right w:val="none" w:sz="0" w:space="0" w:color="auto"/>
              </w:divBdr>
            </w:div>
          </w:divsChild>
        </w:div>
        <w:div w:id="456338847">
          <w:marLeft w:val="0"/>
          <w:marRight w:val="0"/>
          <w:marTop w:val="0"/>
          <w:marBottom w:val="0"/>
          <w:divBdr>
            <w:top w:val="none" w:sz="0" w:space="0" w:color="auto"/>
            <w:left w:val="none" w:sz="0" w:space="0" w:color="auto"/>
            <w:bottom w:val="none" w:sz="0" w:space="0" w:color="auto"/>
            <w:right w:val="none" w:sz="0" w:space="0" w:color="auto"/>
          </w:divBdr>
          <w:divsChild>
            <w:div w:id="997226488">
              <w:marLeft w:val="0"/>
              <w:marRight w:val="0"/>
              <w:marTop w:val="0"/>
              <w:marBottom w:val="0"/>
              <w:divBdr>
                <w:top w:val="none" w:sz="0" w:space="0" w:color="auto"/>
                <w:left w:val="none" w:sz="0" w:space="0" w:color="auto"/>
                <w:bottom w:val="none" w:sz="0" w:space="0" w:color="auto"/>
                <w:right w:val="none" w:sz="0" w:space="0" w:color="auto"/>
              </w:divBdr>
            </w:div>
          </w:divsChild>
        </w:div>
        <w:div w:id="700059347">
          <w:marLeft w:val="0"/>
          <w:marRight w:val="0"/>
          <w:marTop w:val="0"/>
          <w:marBottom w:val="0"/>
          <w:divBdr>
            <w:top w:val="none" w:sz="0" w:space="0" w:color="auto"/>
            <w:left w:val="none" w:sz="0" w:space="0" w:color="auto"/>
            <w:bottom w:val="none" w:sz="0" w:space="0" w:color="auto"/>
            <w:right w:val="none" w:sz="0" w:space="0" w:color="auto"/>
          </w:divBdr>
          <w:divsChild>
            <w:div w:id="1187401438">
              <w:marLeft w:val="0"/>
              <w:marRight w:val="0"/>
              <w:marTop w:val="0"/>
              <w:marBottom w:val="0"/>
              <w:divBdr>
                <w:top w:val="none" w:sz="0" w:space="0" w:color="auto"/>
                <w:left w:val="none" w:sz="0" w:space="0" w:color="auto"/>
                <w:bottom w:val="none" w:sz="0" w:space="0" w:color="auto"/>
                <w:right w:val="none" w:sz="0" w:space="0" w:color="auto"/>
              </w:divBdr>
            </w:div>
          </w:divsChild>
        </w:div>
        <w:div w:id="135073061">
          <w:marLeft w:val="0"/>
          <w:marRight w:val="0"/>
          <w:marTop w:val="0"/>
          <w:marBottom w:val="0"/>
          <w:divBdr>
            <w:top w:val="none" w:sz="0" w:space="0" w:color="auto"/>
            <w:left w:val="none" w:sz="0" w:space="0" w:color="auto"/>
            <w:bottom w:val="none" w:sz="0" w:space="0" w:color="auto"/>
            <w:right w:val="none" w:sz="0" w:space="0" w:color="auto"/>
          </w:divBdr>
          <w:divsChild>
            <w:div w:id="1040983596">
              <w:marLeft w:val="0"/>
              <w:marRight w:val="0"/>
              <w:marTop w:val="0"/>
              <w:marBottom w:val="0"/>
              <w:divBdr>
                <w:top w:val="none" w:sz="0" w:space="0" w:color="auto"/>
                <w:left w:val="none" w:sz="0" w:space="0" w:color="auto"/>
                <w:bottom w:val="none" w:sz="0" w:space="0" w:color="auto"/>
                <w:right w:val="none" w:sz="0" w:space="0" w:color="auto"/>
              </w:divBdr>
            </w:div>
          </w:divsChild>
        </w:div>
        <w:div w:id="863520500">
          <w:marLeft w:val="0"/>
          <w:marRight w:val="0"/>
          <w:marTop w:val="0"/>
          <w:marBottom w:val="0"/>
          <w:divBdr>
            <w:top w:val="none" w:sz="0" w:space="0" w:color="auto"/>
            <w:left w:val="none" w:sz="0" w:space="0" w:color="auto"/>
            <w:bottom w:val="none" w:sz="0" w:space="0" w:color="auto"/>
            <w:right w:val="none" w:sz="0" w:space="0" w:color="auto"/>
          </w:divBdr>
          <w:divsChild>
            <w:div w:id="1633441569">
              <w:marLeft w:val="0"/>
              <w:marRight w:val="0"/>
              <w:marTop w:val="0"/>
              <w:marBottom w:val="0"/>
              <w:divBdr>
                <w:top w:val="none" w:sz="0" w:space="0" w:color="auto"/>
                <w:left w:val="none" w:sz="0" w:space="0" w:color="auto"/>
                <w:bottom w:val="none" w:sz="0" w:space="0" w:color="auto"/>
                <w:right w:val="none" w:sz="0" w:space="0" w:color="auto"/>
              </w:divBdr>
            </w:div>
          </w:divsChild>
        </w:div>
        <w:div w:id="327680377">
          <w:marLeft w:val="0"/>
          <w:marRight w:val="0"/>
          <w:marTop w:val="0"/>
          <w:marBottom w:val="0"/>
          <w:divBdr>
            <w:top w:val="none" w:sz="0" w:space="0" w:color="auto"/>
            <w:left w:val="none" w:sz="0" w:space="0" w:color="auto"/>
            <w:bottom w:val="none" w:sz="0" w:space="0" w:color="auto"/>
            <w:right w:val="none" w:sz="0" w:space="0" w:color="auto"/>
          </w:divBdr>
          <w:divsChild>
            <w:div w:id="667247059">
              <w:marLeft w:val="0"/>
              <w:marRight w:val="0"/>
              <w:marTop w:val="0"/>
              <w:marBottom w:val="0"/>
              <w:divBdr>
                <w:top w:val="none" w:sz="0" w:space="0" w:color="auto"/>
                <w:left w:val="none" w:sz="0" w:space="0" w:color="auto"/>
                <w:bottom w:val="none" w:sz="0" w:space="0" w:color="auto"/>
                <w:right w:val="none" w:sz="0" w:space="0" w:color="auto"/>
              </w:divBdr>
            </w:div>
          </w:divsChild>
        </w:div>
        <w:div w:id="1014264390">
          <w:marLeft w:val="0"/>
          <w:marRight w:val="0"/>
          <w:marTop w:val="0"/>
          <w:marBottom w:val="0"/>
          <w:divBdr>
            <w:top w:val="none" w:sz="0" w:space="0" w:color="auto"/>
            <w:left w:val="none" w:sz="0" w:space="0" w:color="auto"/>
            <w:bottom w:val="none" w:sz="0" w:space="0" w:color="auto"/>
            <w:right w:val="none" w:sz="0" w:space="0" w:color="auto"/>
          </w:divBdr>
          <w:divsChild>
            <w:div w:id="302470408">
              <w:marLeft w:val="0"/>
              <w:marRight w:val="0"/>
              <w:marTop w:val="0"/>
              <w:marBottom w:val="0"/>
              <w:divBdr>
                <w:top w:val="none" w:sz="0" w:space="0" w:color="auto"/>
                <w:left w:val="none" w:sz="0" w:space="0" w:color="auto"/>
                <w:bottom w:val="none" w:sz="0" w:space="0" w:color="auto"/>
                <w:right w:val="none" w:sz="0" w:space="0" w:color="auto"/>
              </w:divBdr>
            </w:div>
          </w:divsChild>
        </w:div>
        <w:div w:id="1110049215">
          <w:marLeft w:val="0"/>
          <w:marRight w:val="0"/>
          <w:marTop w:val="0"/>
          <w:marBottom w:val="0"/>
          <w:divBdr>
            <w:top w:val="none" w:sz="0" w:space="0" w:color="auto"/>
            <w:left w:val="none" w:sz="0" w:space="0" w:color="auto"/>
            <w:bottom w:val="none" w:sz="0" w:space="0" w:color="auto"/>
            <w:right w:val="none" w:sz="0" w:space="0" w:color="auto"/>
          </w:divBdr>
          <w:divsChild>
            <w:div w:id="452214290">
              <w:marLeft w:val="0"/>
              <w:marRight w:val="0"/>
              <w:marTop w:val="0"/>
              <w:marBottom w:val="0"/>
              <w:divBdr>
                <w:top w:val="none" w:sz="0" w:space="0" w:color="auto"/>
                <w:left w:val="none" w:sz="0" w:space="0" w:color="auto"/>
                <w:bottom w:val="none" w:sz="0" w:space="0" w:color="auto"/>
                <w:right w:val="none" w:sz="0" w:space="0" w:color="auto"/>
              </w:divBdr>
            </w:div>
          </w:divsChild>
        </w:div>
        <w:div w:id="1460495483">
          <w:marLeft w:val="0"/>
          <w:marRight w:val="0"/>
          <w:marTop w:val="0"/>
          <w:marBottom w:val="0"/>
          <w:divBdr>
            <w:top w:val="none" w:sz="0" w:space="0" w:color="auto"/>
            <w:left w:val="none" w:sz="0" w:space="0" w:color="auto"/>
            <w:bottom w:val="none" w:sz="0" w:space="0" w:color="auto"/>
            <w:right w:val="none" w:sz="0" w:space="0" w:color="auto"/>
          </w:divBdr>
          <w:divsChild>
            <w:div w:id="167064035">
              <w:marLeft w:val="0"/>
              <w:marRight w:val="0"/>
              <w:marTop w:val="0"/>
              <w:marBottom w:val="0"/>
              <w:divBdr>
                <w:top w:val="none" w:sz="0" w:space="0" w:color="auto"/>
                <w:left w:val="none" w:sz="0" w:space="0" w:color="auto"/>
                <w:bottom w:val="none" w:sz="0" w:space="0" w:color="auto"/>
                <w:right w:val="none" w:sz="0" w:space="0" w:color="auto"/>
              </w:divBdr>
            </w:div>
          </w:divsChild>
        </w:div>
        <w:div w:id="1454710761">
          <w:marLeft w:val="0"/>
          <w:marRight w:val="0"/>
          <w:marTop w:val="0"/>
          <w:marBottom w:val="0"/>
          <w:divBdr>
            <w:top w:val="none" w:sz="0" w:space="0" w:color="auto"/>
            <w:left w:val="none" w:sz="0" w:space="0" w:color="auto"/>
            <w:bottom w:val="none" w:sz="0" w:space="0" w:color="auto"/>
            <w:right w:val="none" w:sz="0" w:space="0" w:color="auto"/>
          </w:divBdr>
          <w:divsChild>
            <w:div w:id="1515612530">
              <w:marLeft w:val="0"/>
              <w:marRight w:val="0"/>
              <w:marTop w:val="0"/>
              <w:marBottom w:val="0"/>
              <w:divBdr>
                <w:top w:val="none" w:sz="0" w:space="0" w:color="auto"/>
                <w:left w:val="none" w:sz="0" w:space="0" w:color="auto"/>
                <w:bottom w:val="none" w:sz="0" w:space="0" w:color="auto"/>
                <w:right w:val="none" w:sz="0" w:space="0" w:color="auto"/>
              </w:divBdr>
            </w:div>
          </w:divsChild>
        </w:div>
        <w:div w:id="945189199">
          <w:marLeft w:val="0"/>
          <w:marRight w:val="0"/>
          <w:marTop w:val="0"/>
          <w:marBottom w:val="0"/>
          <w:divBdr>
            <w:top w:val="none" w:sz="0" w:space="0" w:color="auto"/>
            <w:left w:val="none" w:sz="0" w:space="0" w:color="auto"/>
            <w:bottom w:val="none" w:sz="0" w:space="0" w:color="auto"/>
            <w:right w:val="none" w:sz="0" w:space="0" w:color="auto"/>
          </w:divBdr>
          <w:divsChild>
            <w:div w:id="1291664636">
              <w:marLeft w:val="0"/>
              <w:marRight w:val="0"/>
              <w:marTop w:val="0"/>
              <w:marBottom w:val="0"/>
              <w:divBdr>
                <w:top w:val="none" w:sz="0" w:space="0" w:color="auto"/>
                <w:left w:val="none" w:sz="0" w:space="0" w:color="auto"/>
                <w:bottom w:val="none" w:sz="0" w:space="0" w:color="auto"/>
                <w:right w:val="none" w:sz="0" w:space="0" w:color="auto"/>
              </w:divBdr>
            </w:div>
          </w:divsChild>
        </w:div>
        <w:div w:id="570701355">
          <w:marLeft w:val="0"/>
          <w:marRight w:val="0"/>
          <w:marTop w:val="0"/>
          <w:marBottom w:val="0"/>
          <w:divBdr>
            <w:top w:val="none" w:sz="0" w:space="0" w:color="auto"/>
            <w:left w:val="none" w:sz="0" w:space="0" w:color="auto"/>
            <w:bottom w:val="none" w:sz="0" w:space="0" w:color="auto"/>
            <w:right w:val="none" w:sz="0" w:space="0" w:color="auto"/>
          </w:divBdr>
          <w:divsChild>
            <w:div w:id="427435395">
              <w:marLeft w:val="0"/>
              <w:marRight w:val="0"/>
              <w:marTop w:val="0"/>
              <w:marBottom w:val="0"/>
              <w:divBdr>
                <w:top w:val="none" w:sz="0" w:space="0" w:color="auto"/>
                <w:left w:val="none" w:sz="0" w:space="0" w:color="auto"/>
                <w:bottom w:val="none" w:sz="0" w:space="0" w:color="auto"/>
                <w:right w:val="none" w:sz="0" w:space="0" w:color="auto"/>
              </w:divBdr>
            </w:div>
          </w:divsChild>
        </w:div>
        <w:div w:id="547451222">
          <w:marLeft w:val="0"/>
          <w:marRight w:val="0"/>
          <w:marTop w:val="0"/>
          <w:marBottom w:val="0"/>
          <w:divBdr>
            <w:top w:val="none" w:sz="0" w:space="0" w:color="auto"/>
            <w:left w:val="none" w:sz="0" w:space="0" w:color="auto"/>
            <w:bottom w:val="none" w:sz="0" w:space="0" w:color="auto"/>
            <w:right w:val="none" w:sz="0" w:space="0" w:color="auto"/>
          </w:divBdr>
          <w:divsChild>
            <w:div w:id="404036824">
              <w:marLeft w:val="0"/>
              <w:marRight w:val="0"/>
              <w:marTop w:val="0"/>
              <w:marBottom w:val="0"/>
              <w:divBdr>
                <w:top w:val="none" w:sz="0" w:space="0" w:color="auto"/>
                <w:left w:val="none" w:sz="0" w:space="0" w:color="auto"/>
                <w:bottom w:val="none" w:sz="0" w:space="0" w:color="auto"/>
                <w:right w:val="none" w:sz="0" w:space="0" w:color="auto"/>
              </w:divBdr>
            </w:div>
          </w:divsChild>
        </w:div>
        <w:div w:id="1584483999">
          <w:marLeft w:val="0"/>
          <w:marRight w:val="0"/>
          <w:marTop w:val="0"/>
          <w:marBottom w:val="0"/>
          <w:divBdr>
            <w:top w:val="none" w:sz="0" w:space="0" w:color="auto"/>
            <w:left w:val="none" w:sz="0" w:space="0" w:color="auto"/>
            <w:bottom w:val="none" w:sz="0" w:space="0" w:color="auto"/>
            <w:right w:val="none" w:sz="0" w:space="0" w:color="auto"/>
          </w:divBdr>
          <w:divsChild>
            <w:div w:id="320280874">
              <w:marLeft w:val="0"/>
              <w:marRight w:val="0"/>
              <w:marTop w:val="0"/>
              <w:marBottom w:val="0"/>
              <w:divBdr>
                <w:top w:val="none" w:sz="0" w:space="0" w:color="auto"/>
                <w:left w:val="none" w:sz="0" w:space="0" w:color="auto"/>
                <w:bottom w:val="none" w:sz="0" w:space="0" w:color="auto"/>
                <w:right w:val="none" w:sz="0" w:space="0" w:color="auto"/>
              </w:divBdr>
            </w:div>
          </w:divsChild>
        </w:div>
        <w:div w:id="616329604">
          <w:marLeft w:val="0"/>
          <w:marRight w:val="0"/>
          <w:marTop w:val="0"/>
          <w:marBottom w:val="0"/>
          <w:divBdr>
            <w:top w:val="none" w:sz="0" w:space="0" w:color="auto"/>
            <w:left w:val="none" w:sz="0" w:space="0" w:color="auto"/>
            <w:bottom w:val="none" w:sz="0" w:space="0" w:color="auto"/>
            <w:right w:val="none" w:sz="0" w:space="0" w:color="auto"/>
          </w:divBdr>
          <w:divsChild>
            <w:div w:id="1457018914">
              <w:marLeft w:val="0"/>
              <w:marRight w:val="0"/>
              <w:marTop w:val="0"/>
              <w:marBottom w:val="0"/>
              <w:divBdr>
                <w:top w:val="none" w:sz="0" w:space="0" w:color="auto"/>
                <w:left w:val="none" w:sz="0" w:space="0" w:color="auto"/>
                <w:bottom w:val="none" w:sz="0" w:space="0" w:color="auto"/>
                <w:right w:val="none" w:sz="0" w:space="0" w:color="auto"/>
              </w:divBdr>
            </w:div>
          </w:divsChild>
        </w:div>
        <w:div w:id="1583370946">
          <w:marLeft w:val="0"/>
          <w:marRight w:val="0"/>
          <w:marTop w:val="0"/>
          <w:marBottom w:val="0"/>
          <w:divBdr>
            <w:top w:val="none" w:sz="0" w:space="0" w:color="auto"/>
            <w:left w:val="none" w:sz="0" w:space="0" w:color="auto"/>
            <w:bottom w:val="none" w:sz="0" w:space="0" w:color="auto"/>
            <w:right w:val="none" w:sz="0" w:space="0" w:color="auto"/>
          </w:divBdr>
          <w:divsChild>
            <w:div w:id="62723593">
              <w:marLeft w:val="0"/>
              <w:marRight w:val="0"/>
              <w:marTop w:val="0"/>
              <w:marBottom w:val="0"/>
              <w:divBdr>
                <w:top w:val="none" w:sz="0" w:space="0" w:color="auto"/>
                <w:left w:val="none" w:sz="0" w:space="0" w:color="auto"/>
                <w:bottom w:val="none" w:sz="0" w:space="0" w:color="auto"/>
                <w:right w:val="none" w:sz="0" w:space="0" w:color="auto"/>
              </w:divBdr>
            </w:div>
          </w:divsChild>
        </w:div>
        <w:div w:id="1030378345">
          <w:marLeft w:val="0"/>
          <w:marRight w:val="0"/>
          <w:marTop w:val="0"/>
          <w:marBottom w:val="0"/>
          <w:divBdr>
            <w:top w:val="none" w:sz="0" w:space="0" w:color="auto"/>
            <w:left w:val="none" w:sz="0" w:space="0" w:color="auto"/>
            <w:bottom w:val="none" w:sz="0" w:space="0" w:color="auto"/>
            <w:right w:val="none" w:sz="0" w:space="0" w:color="auto"/>
          </w:divBdr>
          <w:divsChild>
            <w:div w:id="220100291">
              <w:marLeft w:val="0"/>
              <w:marRight w:val="0"/>
              <w:marTop w:val="0"/>
              <w:marBottom w:val="0"/>
              <w:divBdr>
                <w:top w:val="none" w:sz="0" w:space="0" w:color="auto"/>
                <w:left w:val="none" w:sz="0" w:space="0" w:color="auto"/>
                <w:bottom w:val="none" w:sz="0" w:space="0" w:color="auto"/>
                <w:right w:val="none" w:sz="0" w:space="0" w:color="auto"/>
              </w:divBdr>
            </w:div>
          </w:divsChild>
        </w:div>
        <w:div w:id="467404434">
          <w:marLeft w:val="0"/>
          <w:marRight w:val="0"/>
          <w:marTop w:val="0"/>
          <w:marBottom w:val="0"/>
          <w:divBdr>
            <w:top w:val="none" w:sz="0" w:space="0" w:color="auto"/>
            <w:left w:val="none" w:sz="0" w:space="0" w:color="auto"/>
            <w:bottom w:val="none" w:sz="0" w:space="0" w:color="auto"/>
            <w:right w:val="none" w:sz="0" w:space="0" w:color="auto"/>
          </w:divBdr>
          <w:divsChild>
            <w:div w:id="313603927">
              <w:marLeft w:val="0"/>
              <w:marRight w:val="0"/>
              <w:marTop w:val="0"/>
              <w:marBottom w:val="0"/>
              <w:divBdr>
                <w:top w:val="none" w:sz="0" w:space="0" w:color="auto"/>
                <w:left w:val="none" w:sz="0" w:space="0" w:color="auto"/>
                <w:bottom w:val="none" w:sz="0" w:space="0" w:color="auto"/>
                <w:right w:val="none" w:sz="0" w:space="0" w:color="auto"/>
              </w:divBdr>
            </w:div>
          </w:divsChild>
        </w:div>
        <w:div w:id="317149338">
          <w:marLeft w:val="0"/>
          <w:marRight w:val="0"/>
          <w:marTop w:val="0"/>
          <w:marBottom w:val="0"/>
          <w:divBdr>
            <w:top w:val="none" w:sz="0" w:space="0" w:color="auto"/>
            <w:left w:val="none" w:sz="0" w:space="0" w:color="auto"/>
            <w:bottom w:val="none" w:sz="0" w:space="0" w:color="auto"/>
            <w:right w:val="none" w:sz="0" w:space="0" w:color="auto"/>
          </w:divBdr>
          <w:divsChild>
            <w:div w:id="390037083">
              <w:marLeft w:val="0"/>
              <w:marRight w:val="0"/>
              <w:marTop w:val="0"/>
              <w:marBottom w:val="0"/>
              <w:divBdr>
                <w:top w:val="none" w:sz="0" w:space="0" w:color="auto"/>
                <w:left w:val="none" w:sz="0" w:space="0" w:color="auto"/>
                <w:bottom w:val="none" w:sz="0" w:space="0" w:color="auto"/>
                <w:right w:val="none" w:sz="0" w:space="0" w:color="auto"/>
              </w:divBdr>
            </w:div>
          </w:divsChild>
        </w:div>
        <w:div w:id="953362812">
          <w:marLeft w:val="0"/>
          <w:marRight w:val="0"/>
          <w:marTop w:val="0"/>
          <w:marBottom w:val="0"/>
          <w:divBdr>
            <w:top w:val="none" w:sz="0" w:space="0" w:color="auto"/>
            <w:left w:val="none" w:sz="0" w:space="0" w:color="auto"/>
            <w:bottom w:val="none" w:sz="0" w:space="0" w:color="auto"/>
            <w:right w:val="none" w:sz="0" w:space="0" w:color="auto"/>
          </w:divBdr>
          <w:divsChild>
            <w:div w:id="1076323970">
              <w:marLeft w:val="0"/>
              <w:marRight w:val="0"/>
              <w:marTop w:val="0"/>
              <w:marBottom w:val="0"/>
              <w:divBdr>
                <w:top w:val="none" w:sz="0" w:space="0" w:color="auto"/>
                <w:left w:val="none" w:sz="0" w:space="0" w:color="auto"/>
                <w:bottom w:val="none" w:sz="0" w:space="0" w:color="auto"/>
                <w:right w:val="none" w:sz="0" w:space="0" w:color="auto"/>
              </w:divBdr>
            </w:div>
          </w:divsChild>
        </w:div>
        <w:div w:id="1393388947">
          <w:marLeft w:val="0"/>
          <w:marRight w:val="0"/>
          <w:marTop w:val="0"/>
          <w:marBottom w:val="0"/>
          <w:divBdr>
            <w:top w:val="none" w:sz="0" w:space="0" w:color="auto"/>
            <w:left w:val="none" w:sz="0" w:space="0" w:color="auto"/>
            <w:bottom w:val="none" w:sz="0" w:space="0" w:color="auto"/>
            <w:right w:val="none" w:sz="0" w:space="0" w:color="auto"/>
          </w:divBdr>
          <w:divsChild>
            <w:div w:id="149711958">
              <w:marLeft w:val="0"/>
              <w:marRight w:val="0"/>
              <w:marTop w:val="0"/>
              <w:marBottom w:val="0"/>
              <w:divBdr>
                <w:top w:val="none" w:sz="0" w:space="0" w:color="auto"/>
                <w:left w:val="none" w:sz="0" w:space="0" w:color="auto"/>
                <w:bottom w:val="none" w:sz="0" w:space="0" w:color="auto"/>
                <w:right w:val="none" w:sz="0" w:space="0" w:color="auto"/>
              </w:divBdr>
            </w:div>
          </w:divsChild>
        </w:div>
        <w:div w:id="1311137257">
          <w:marLeft w:val="0"/>
          <w:marRight w:val="0"/>
          <w:marTop w:val="0"/>
          <w:marBottom w:val="0"/>
          <w:divBdr>
            <w:top w:val="none" w:sz="0" w:space="0" w:color="auto"/>
            <w:left w:val="none" w:sz="0" w:space="0" w:color="auto"/>
            <w:bottom w:val="none" w:sz="0" w:space="0" w:color="auto"/>
            <w:right w:val="none" w:sz="0" w:space="0" w:color="auto"/>
          </w:divBdr>
          <w:divsChild>
            <w:div w:id="1045064016">
              <w:marLeft w:val="0"/>
              <w:marRight w:val="0"/>
              <w:marTop w:val="0"/>
              <w:marBottom w:val="0"/>
              <w:divBdr>
                <w:top w:val="none" w:sz="0" w:space="0" w:color="auto"/>
                <w:left w:val="none" w:sz="0" w:space="0" w:color="auto"/>
                <w:bottom w:val="none" w:sz="0" w:space="0" w:color="auto"/>
                <w:right w:val="none" w:sz="0" w:space="0" w:color="auto"/>
              </w:divBdr>
            </w:div>
          </w:divsChild>
        </w:div>
        <w:div w:id="1903904945">
          <w:marLeft w:val="0"/>
          <w:marRight w:val="0"/>
          <w:marTop w:val="0"/>
          <w:marBottom w:val="0"/>
          <w:divBdr>
            <w:top w:val="none" w:sz="0" w:space="0" w:color="auto"/>
            <w:left w:val="none" w:sz="0" w:space="0" w:color="auto"/>
            <w:bottom w:val="none" w:sz="0" w:space="0" w:color="auto"/>
            <w:right w:val="none" w:sz="0" w:space="0" w:color="auto"/>
          </w:divBdr>
          <w:divsChild>
            <w:div w:id="1651901833">
              <w:marLeft w:val="0"/>
              <w:marRight w:val="0"/>
              <w:marTop w:val="0"/>
              <w:marBottom w:val="0"/>
              <w:divBdr>
                <w:top w:val="none" w:sz="0" w:space="0" w:color="auto"/>
                <w:left w:val="none" w:sz="0" w:space="0" w:color="auto"/>
                <w:bottom w:val="none" w:sz="0" w:space="0" w:color="auto"/>
                <w:right w:val="none" w:sz="0" w:space="0" w:color="auto"/>
              </w:divBdr>
            </w:div>
          </w:divsChild>
        </w:div>
        <w:div w:id="673148094">
          <w:marLeft w:val="0"/>
          <w:marRight w:val="0"/>
          <w:marTop w:val="0"/>
          <w:marBottom w:val="0"/>
          <w:divBdr>
            <w:top w:val="none" w:sz="0" w:space="0" w:color="auto"/>
            <w:left w:val="none" w:sz="0" w:space="0" w:color="auto"/>
            <w:bottom w:val="none" w:sz="0" w:space="0" w:color="auto"/>
            <w:right w:val="none" w:sz="0" w:space="0" w:color="auto"/>
          </w:divBdr>
          <w:divsChild>
            <w:div w:id="1463158438">
              <w:marLeft w:val="0"/>
              <w:marRight w:val="0"/>
              <w:marTop w:val="0"/>
              <w:marBottom w:val="0"/>
              <w:divBdr>
                <w:top w:val="none" w:sz="0" w:space="0" w:color="auto"/>
                <w:left w:val="none" w:sz="0" w:space="0" w:color="auto"/>
                <w:bottom w:val="none" w:sz="0" w:space="0" w:color="auto"/>
                <w:right w:val="none" w:sz="0" w:space="0" w:color="auto"/>
              </w:divBdr>
            </w:div>
          </w:divsChild>
        </w:div>
        <w:div w:id="123471294">
          <w:marLeft w:val="0"/>
          <w:marRight w:val="0"/>
          <w:marTop w:val="0"/>
          <w:marBottom w:val="0"/>
          <w:divBdr>
            <w:top w:val="none" w:sz="0" w:space="0" w:color="auto"/>
            <w:left w:val="none" w:sz="0" w:space="0" w:color="auto"/>
            <w:bottom w:val="none" w:sz="0" w:space="0" w:color="auto"/>
            <w:right w:val="none" w:sz="0" w:space="0" w:color="auto"/>
          </w:divBdr>
          <w:divsChild>
            <w:div w:id="1271550268">
              <w:marLeft w:val="0"/>
              <w:marRight w:val="0"/>
              <w:marTop w:val="0"/>
              <w:marBottom w:val="0"/>
              <w:divBdr>
                <w:top w:val="none" w:sz="0" w:space="0" w:color="auto"/>
                <w:left w:val="none" w:sz="0" w:space="0" w:color="auto"/>
                <w:bottom w:val="none" w:sz="0" w:space="0" w:color="auto"/>
                <w:right w:val="none" w:sz="0" w:space="0" w:color="auto"/>
              </w:divBdr>
            </w:div>
          </w:divsChild>
        </w:div>
        <w:div w:id="803497874">
          <w:marLeft w:val="0"/>
          <w:marRight w:val="0"/>
          <w:marTop w:val="0"/>
          <w:marBottom w:val="0"/>
          <w:divBdr>
            <w:top w:val="none" w:sz="0" w:space="0" w:color="auto"/>
            <w:left w:val="none" w:sz="0" w:space="0" w:color="auto"/>
            <w:bottom w:val="none" w:sz="0" w:space="0" w:color="auto"/>
            <w:right w:val="none" w:sz="0" w:space="0" w:color="auto"/>
          </w:divBdr>
          <w:divsChild>
            <w:div w:id="1712264538">
              <w:marLeft w:val="0"/>
              <w:marRight w:val="0"/>
              <w:marTop w:val="0"/>
              <w:marBottom w:val="0"/>
              <w:divBdr>
                <w:top w:val="none" w:sz="0" w:space="0" w:color="auto"/>
                <w:left w:val="none" w:sz="0" w:space="0" w:color="auto"/>
                <w:bottom w:val="none" w:sz="0" w:space="0" w:color="auto"/>
                <w:right w:val="none" w:sz="0" w:space="0" w:color="auto"/>
              </w:divBdr>
            </w:div>
          </w:divsChild>
        </w:div>
        <w:div w:id="1529641218">
          <w:marLeft w:val="0"/>
          <w:marRight w:val="0"/>
          <w:marTop w:val="0"/>
          <w:marBottom w:val="0"/>
          <w:divBdr>
            <w:top w:val="none" w:sz="0" w:space="0" w:color="auto"/>
            <w:left w:val="none" w:sz="0" w:space="0" w:color="auto"/>
            <w:bottom w:val="none" w:sz="0" w:space="0" w:color="auto"/>
            <w:right w:val="none" w:sz="0" w:space="0" w:color="auto"/>
          </w:divBdr>
          <w:divsChild>
            <w:div w:id="5711100">
              <w:marLeft w:val="0"/>
              <w:marRight w:val="0"/>
              <w:marTop w:val="0"/>
              <w:marBottom w:val="0"/>
              <w:divBdr>
                <w:top w:val="none" w:sz="0" w:space="0" w:color="auto"/>
                <w:left w:val="none" w:sz="0" w:space="0" w:color="auto"/>
                <w:bottom w:val="none" w:sz="0" w:space="0" w:color="auto"/>
                <w:right w:val="none" w:sz="0" w:space="0" w:color="auto"/>
              </w:divBdr>
            </w:div>
          </w:divsChild>
        </w:div>
        <w:div w:id="1572619326">
          <w:marLeft w:val="0"/>
          <w:marRight w:val="0"/>
          <w:marTop w:val="0"/>
          <w:marBottom w:val="0"/>
          <w:divBdr>
            <w:top w:val="none" w:sz="0" w:space="0" w:color="auto"/>
            <w:left w:val="none" w:sz="0" w:space="0" w:color="auto"/>
            <w:bottom w:val="none" w:sz="0" w:space="0" w:color="auto"/>
            <w:right w:val="none" w:sz="0" w:space="0" w:color="auto"/>
          </w:divBdr>
          <w:divsChild>
            <w:div w:id="1791168872">
              <w:marLeft w:val="0"/>
              <w:marRight w:val="0"/>
              <w:marTop w:val="0"/>
              <w:marBottom w:val="0"/>
              <w:divBdr>
                <w:top w:val="none" w:sz="0" w:space="0" w:color="auto"/>
                <w:left w:val="none" w:sz="0" w:space="0" w:color="auto"/>
                <w:bottom w:val="none" w:sz="0" w:space="0" w:color="auto"/>
                <w:right w:val="none" w:sz="0" w:space="0" w:color="auto"/>
              </w:divBdr>
            </w:div>
          </w:divsChild>
        </w:div>
        <w:div w:id="2076707943">
          <w:marLeft w:val="0"/>
          <w:marRight w:val="0"/>
          <w:marTop w:val="0"/>
          <w:marBottom w:val="0"/>
          <w:divBdr>
            <w:top w:val="none" w:sz="0" w:space="0" w:color="auto"/>
            <w:left w:val="none" w:sz="0" w:space="0" w:color="auto"/>
            <w:bottom w:val="none" w:sz="0" w:space="0" w:color="auto"/>
            <w:right w:val="none" w:sz="0" w:space="0" w:color="auto"/>
          </w:divBdr>
          <w:divsChild>
            <w:div w:id="382682410">
              <w:marLeft w:val="0"/>
              <w:marRight w:val="0"/>
              <w:marTop w:val="0"/>
              <w:marBottom w:val="0"/>
              <w:divBdr>
                <w:top w:val="none" w:sz="0" w:space="0" w:color="auto"/>
                <w:left w:val="none" w:sz="0" w:space="0" w:color="auto"/>
                <w:bottom w:val="none" w:sz="0" w:space="0" w:color="auto"/>
                <w:right w:val="none" w:sz="0" w:space="0" w:color="auto"/>
              </w:divBdr>
            </w:div>
          </w:divsChild>
        </w:div>
        <w:div w:id="1013804168">
          <w:marLeft w:val="0"/>
          <w:marRight w:val="0"/>
          <w:marTop w:val="0"/>
          <w:marBottom w:val="0"/>
          <w:divBdr>
            <w:top w:val="none" w:sz="0" w:space="0" w:color="auto"/>
            <w:left w:val="none" w:sz="0" w:space="0" w:color="auto"/>
            <w:bottom w:val="none" w:sz="0" w:space="0" w:color="auto"/>
            <w:right w:val="none" w:sz="0" w:space="0" w:color="auto"/>
          </w:divBdr>
          <w:divsChild>
            <w:div w:id="1740058155">
              <w:marLeft w:val="0"/>
              <w:marRight w:val="0"/>
              <w:marTop w:val="0"/>
              <w:marBottom w:val="0"/>
              <w:divBdr>
                <w:top w:val="none" w:sz="0" w:space="0" w:color="auto"/>
                <w:left w:val="none" w:sz="0" w:space="0" w:color="auto"/>
                <w:bottom w:val="none" w:sz="0" w:space="0" w:color="auto"/>
                <w:right w:val="none" w:sz="0" w:space="0" w:color="auto"/>
              </w:divBdr>
            </w:div>
          </w:divsChild>
        </w:div>
        <w:div w:id="1253779464">
          <w:marLeft w:val="0"/>
          <w:marRight w:val="0"/>
          <w:marTop w:val="0"/>
          <w:marBottom w:val="0"/>
          <w:divBdr>
            <w:top w:val="none" w:sz="0" w:space="0" w:color="auto"/>
            <w:left w:val="none" w:sz="0" w:space="0" w:color="auto"/>
            <w:bottom w:val="none" w:sz="0" w:space="0" w:color="auto"/>
            <w:right w:val="none" w:sz="0" w:space="0" w:color="auto"/>
          </w:divBdr>
          <w:divsChild>
            <w:div w:id="1317225061">
              <w:marLeft w:val="0"/>
              <w:marRight w:val="0"/>
              <w:marTop w:val="0"/>
              <w:marBottom w:val="0"/>
              <w:divBdr>
                <w:top w:val="none" w:sz="0" w:space="0" w:color="auto"/>
                <w:left w:val="none" w:sz="0" w:space="0" w:color="auto"/>
                <w:bottom w:val="none" w:sz="0" w:space="0" w:color="auto"/>
                <w:right w:val="none" w:sz="0" w:space="0" w:color="auto"/>
              </w:divBdr>
            </w:div>
          </w:divsChild>
        </w:div>
        <w:div w:id="1944729500">
          <w:marLeft w:val="0"/>
          <w:marRight w:val="0"/>
          <w:marTop w:val="0"/>
          <w:marBottom w:val="0"/>
          <w:divBdr>
            <w:top w:val="none" w:sz="0" w:space="0" w:color="auto"/>
            <w:left w:val="none" w:sz="0" w:space="0" w:color="auto"/>
            <w:bottom w:val="none" w:sz="0" w:space="0" w:color="auto"/>
            <w:right w:val="none" w:sz="0" w:space="0" w:color="auto"/>
          </w:divBdr>
          <w:divsChild>
            <w:div w:id="1447121045">
              <w:marLeft w:val="0"/>
              <w:marRight w:val="0"/>
              <w:marTop w:val="0"/>
              <w:marBottom w:val="0"/>
              <w:divBdr>
                <w:top w:val="none" w:sz="0" w:space="0" w:color="auto"/>
                <w:left w:val="none" w:sz="0" w:space="0" w:color="auto"/>
                <w:bottom w:val="none" w:sz="0" w:space="0" w:color="auto"/>
                <w:right w:val="none" w:sz="0" w:space="0" w:color="auto"/>
              </w:divBdr>
            </w:div>
          </w:divsChild>
        </w:div>
        <w:div w:id="1048339907">
          <w:marLeft w:val="0"/>
          <w:marRight w:val="0"/>
          <w:marTop w:val="0"/>
          <w:marBottom w:val="0"/>
          <w:divBdr>
            <w:top w:val="none" w:sz="0" w:space="0" w:color="auto"/>
            <w:left w:val="none" w:sz="0" w:space="0" w:color="auto"/>
            <w:bottom w:val="none" w:sz="0" w:space="0" w:color="auto"/>
            <w:right w:val="none" w:sz="0" w:space="0" w:color="auto"/>
          </w:divBdr>
          <w:divsChild>
            <w:div w:id="1943024655">
              <w:marLeft w:val="0"/>
              <w:marRight w:val="0"/>
              <w:marTop w:val="0"/>
              <w:marBottom w:val="0"/>
              <w:divBdr>
                <w:top w:val="none" w:sz="0" w:space="0" w:color="auto"/>
                <w:left w:val="none" w:sz="0" w:space="0" w:color="auto"/>
                <w:bottom w:val="none" w:sz="0" w:space="0" w:color="auto"/>
                <w:right w:val="none" w:sz="0" w:space="0" w:color="auto"/>
              </w:divBdr>
            </w:div>
          </w:divsChild>
        </w:div>
        <w:div w:id="644898011">
          <w:marLeft w:val="0"/>
          <w:marRight w:val="0"/>
          <w:marTop w:val="0"/>
          <w:marBottom w:val="0"/>
          <w:divBdr>
            <w:top w:val="none" w:sz="0" w:space="0" w:color="auto"/>
            <w:left w:val="none" w:sz="0" w:space="0" w:color="auto"/>
            <w:bottom w:val="none" w:sz="0" w:space="0" w:color="auto"/>
            <w:right w:val="none" w:sz="0" w:space="0" w:color="auto"/>
          </w:divBdr>
          <w:divsChild>
            <w:div w:id="321667177">
              <w:marLeft w:val="0"/>
              <w:marRight w:val="0"/>
              <w:marTop w:val="0"/>
              <w:marBottom w:val="0"/>
              <w:divBdr>
                <w:top w:val="none" w:sz="0" w:space="0" w:color="auto"/>
                <w:left w:val="none" w:sz="0" w:space="0" w:color="auto"/>
                <w:bottom w:val="none" w:sz="0" w:space="0" w:color="auto"/>
                <w:right w:val="none" w:sz="0" w:space="0" w:color="auto"/>
              </w:divBdr>
            </w:div>
          </w:divsChild>
        </w:div>
        <w:div w:id="1056859298">
          <w:marLeft w:val="0"/>
          <w:marRight w:val="0"/>
          <w:marTop w:val="0"/>
          <w:marBottom w:val="0"/>
          <w:divBdr>
            <w:top w:val="none" w:sz="0" w:space="0" w:color="auto"/>
            <w:left w:val="none" w:sz="0" w:space="0" w:color="auto"/>
            <w:bottom w:val="none" w:sz="0" w:space="0" w:color="auto"/>
            <w:right w:val="none" w:sz="0" w:space="0" w:color="auto"/>
          </w:divBdr>
          <w:divsChild>
            <w:div w:id="1704867699">
              <w:marLeft w:val="0"/>
              <w:marRight w:val="0"/>
              <w:marTop w:val="0"/>
              <w:marBottom w:val="0"/>
              <w:divBdr>
                <w:top w:val="none" w:sz="0" w:space="0" w:color="auto"/>
                <w:left w:val="none" w:sz="0" w:space="0" w:color="auto"/>
                <w:bottom w:val="none" w:sz="0" w:space="0" w:color="auto"/>
                <w:right w:val="none" w:sz="0" w:space="0" w:color="auto"/>
              </w:divBdr>
            </w:div>
          </w:divsChild>
        </w:div>
        <w:div w:id="2016570940">
          <w:marLeft w:val="0"/>
          <w:marRight w:val="0"/>
          <w:marTop w:val="0"/>
          <w:marBottom w:val="0"/>
          <w:divBdr>
            <w:top w:val="none" w:sz="0" w:space="0" w:color="auto"/>
            <w:left w:val="none" w:sz="0" w:space="0" w:color="auto"/>
            <w:bottom w:val="none" w:sz="0" w:space="0" w:color="auto"/>
            <w:right w:val="none" w:sz="0" w:space="0" w:color="auto"/>
          </w:divBdr>
          <w:divsChild>
            <w:div w:id="938952622">
              <w:marLeft w:val="0"/>
              <w:marRight w:val="0"/>
              <w:marTop w:val="0"/>
              <w:marBottom w:val="0"/>
              <w:divBdr>
                <w:top w:val="none" w:sz="0" w:space="0" w:color="auto"/>
                <w:left w:val="none" w:sz="0" w:space="0" w:color="auto"/>
                <w:bottom w:val="none" w:sz="0" w:space="0" w:color="auto"/>
                <w:right w:val="none" w:sz="0" w:space="0" w:color="auto"/>
              </w:divBdr>
            </w:div>
          </w:divsChild>
        </w:div>
        <w:div w:id="139464440">
          <w:marLeft w:val="0"/>
          <w:marRight w:val="0"/>
          <w:marTop w:val="0"/>
          <w:marBottom w:val="0"/>
          <w:divBdr>
            <w:top w:val="none" w:sz="0" w:space="0" w:color="auto"/>
            <w:left w:val="none" w:sz="0" w:space="0" w:color="auto"/>
            <w:bottom w:val="none" w:sz="0" w:space="0" w:color="auto"/>
            <w:right w:val="none" w:sz="0" w:space="0" w:color="auto"/>
          </w:divBdr>
          <w:divsChild>
            <w:div w:id="612176003">
              <w:marLeft w:val="0"/>
              <w:marRight w:val="0"/>
              <w:marTop w:val="0"/>
              <w:marBottom w:val="0"/>
              <w:divBdr>
                <w:top w:val="none" w:sz="0" w:space="0" w:color="auto"/>
                <w:left w:val="none" w:sz="0" w:space="0" w:color="auto"/>
                <w:bottom w:val="none" w:sz="0" w:space="0" w:color="auto"/>
                <w:right w:val="none" w:sz="0" w:space="0" w:color="auto"/>
              </w:divBdr>
            </w:div>
          </w:divsChild>
        </w:div>
        <w:div w:id="34088192">
          <w:marLeft w:val="0"/>
          <w:marRight w:val="0"/>
          <w:marTop w:val="0"/>
          <w:marBottom w:val="0"/>
          <w:divBdr>
            <w:top w:val="none" w:sz="0" w:space="0" w:color="auto"/>
            <w:left w:val="none" w:sz="0" w:space="0" w:color="auto"/>
            <w:bottom w:val="none" w:sz="0" w:space="0" w:color="auto"/>
            <w:right w:val="none" w:sz="0" w:space="0" w:color="auto"/>
          </w:divBdr>
          <w:divsChild>
            <w:div w:id="1189561899">
              <w:marLeft w:val="0"/>
              <w:marRight w:val="0"/>
              <w:marTop w:val="0"/>
              <w:marBottom w:val="0"/>
              <w:divBdr>
                <w:top w:val="none" w:sz="0" w:space="0" w:color="auto"/>
                <w:left w:val="none" w:sz="0" w:space="0" w:color="auto"/>
                <w:bottom w:val="none" w:sz="0" w:space="0" w:color="auto"/>
                <w:right w:val="none" w:sz="0" w:space="0" w:color="auto"/>
              </w:divBdr>
            </w:div>
          </w:divsChild>
        </w:div>
        <w:div w:id="1349792919">
          <w:marLeft w:val="0"/>
          <w:marRight w:val="0"/>
          <w:marTop w:val="0"/>
          <w:marBottom w:val="0"/>
          <w:divBdr>
            <w:top w:val="none" w:sz="0" w:space="0" w:color="auto"/>
            <w:left w:val="none" w:sz="0" w:space="0" w:color="auto"/>
            <w:bottom w:val="none" w:sz="0" w:space="0" w:color="auto"/>
            <w:right w:val="none" w:sz="0" w:space="0" w:color="auto"/>
          </w:divBdr>
          <w:divsChild>
            <w:div w:id="302582410">
              <w:marLeft w:val="0"/>
              <w:marRight w:val="0"/>
              <w:marTop w:val="0"/>
              <w:marBottom w:val="0"/>
              <w:divBdr>
                <w:top w:val="none" w:sz="0" w:space="0" w:color="auto"/>
                <w:left w:val="none" w:sz="0" w:space="0" w:color="auto"/>
                <w:bottom w:val="none" w:sz="0" w:space="0" w:color="auto"/>
                <w:right w:val="none" w:sz="0" w:space="0" w:color="auto"/>
              </w:divBdr>
            </w:div>
          </w:divsChild>
        </w:div>
        <w:div w:id="624583603">
          <w:marLeft w:val="0"/>
          <w:marRight w:val="0"/>
          <w:marTop w:val="0"/>
          <w:marBottom w:val="0"/>
          <w:divBdr>
            <w:top w:val="none" w:sz="0" w:space="0" w:color="auto"/>
            <w:left w:val="none" w:sz="0" w:space="0" w:color="auto"/>
            <w:bottom w:val="none" w:sz="0" w:space="0" w:color="auto"/>
            <w:right w:val="none" w:sz="0" w:space="0" w:color="auto"/>
          </w:divBdr>
          <w:divsChild>
            <w:div w:id="584343343">
              <w:marLeft w:val="0"/>
              <w:marRight w:val="0"/>
              <w:marTop w:val="0"/>
              <w:marBottom w:val="0"/>
              <w:divBdr>
                <w:top w:val="none" w:sz="0" w:space="0" w:color="auto"/>
                <w:left w:val="none" w:sz="0" w:space="0" w:color="auto"/>
                <w:bottom w:val="none" w:sz="0" w:space="0" w:color="auto"/>
                <w:right w:val="none" w:sz="0" w:space="0" w:color="auto"/>
              </w:divBdr>
            </w:div>
          </w:divsChild>
        </w:div>
        <w:div w:id="656811708">
          <w:marLeft w:val="0"/>
          <w:marRight w:val="0"/>
          <w:marTop w:val="0"/>
          <w:marBottom w:val="0"/>
          <w:divBdr>
            <w:top w:val="none" w:sz="0" w:space="0" w:color="auto"/>
            <w:left w:val="none" w:sz="0" w:space="0" w:color="auto"/>
            <w:bottom w:val="none" w:sz="0" w:space="0" w:color="auto"/>
            <w:right w:val="none" w:sz="0" w:space="0" w:color="auto"/>
          </w:divBdr>
          <w:divsChild>
            <w:div w:id="1805468864">
              <w:marLeft w:val="0"/>
              <w:marRight w:val="0"/>
              <w:marTop w:val="0"/>
              <w:marBottom w:val="0"/>
              <w:divBdr>
                <w:top w:val="none" w:sz="0" w:space="0" w:color="auto"/>
                <w:left w:val="none" w:sz="0" w:space="0" w:color="auto"/>
                <w:bottom w:val="none" w:sz="0" w:space="0" w:color="auto"/>
                <w:right w:val="none" w:sz="0" w:space="0" w:color="auto"/>
              </w:divBdr>
            </w:div>
          </w:divsChild>
        </w:div>
        <w:div w:id="1732998831">
          <w:marLeft w:val="0"/>
          <w:marRight w:val="0"/>
          <w:marTop w:val="0"/>
          <w:marBottom w:val="0"/>
          <w:divBdr>
            <w:top w:val="none" w:sz="0" w:space="0" w:color="auto"/>
            <w:left w:val="none" w:sz="0" w:space="0" w:color="auto"/>
            <w:bottom w:val="none" w:sz="0" w:space="0" w:color="auto"/>
            <w:right w:val="none" w:sz="0" w:space="0" w:color="auto"/>
          </w:divBdr>
          <w:divsChild>
            <w:div w:id="38822501">
              <w:marLeft w:val="0"/>
              <w:marRight w:val="0"/>
              <w:marTop w:val="0"/>
              <w:marBottom w:val="0"/>
              <w:divBdr>
                <w:top w:val="none" w:sz="0" w:space="0" w:color="auto"/>
                <w:left w:val="none" w:sz="0" w:space="0" w:color="auto"/>
                <w:bottom w:val="none" w:sz="0" w:space="0" w:color="auto"/>
                <w:right w:val="none" w:sz="0" w:space="0" w:color="auto"/>
              </w:divBdr>
            </w:div>
          </w:divsChild>
        </w:div>
        <w:div w:id="1178302911">
          <w:marLeft w:val="0"/>
          <w:marRight w:val="0"/>
          <w:marTop w:val="0"/>
          <w:marBottom w:val="0"/>
          <w:divBdr>
            <w:top w:val="none" w:sz="0" w:space="0" w:color="auto"/>
            <w:left w:val="none" w:sz="0" w:space="0" w:color="auto"/>
            <w:bottom w:val="none" w:sz="0" w:space="0" w:color="auto"/>
            <w:right w:val="none" w:sz="0" w:space="0" w:color="auto"/>
          </w:divBdr>
          <w:divsChild>
            <w:div w:id="1302030455">
              <w:marLeft w:val="0"/>
              <w:marRight w:val="0"/>
              <w:marTop w:val="0"/>
              <w:marBottom w:val="0"/>
              <w:divBdr>
                <w:top w:val="none" w:sz="0" w:space="0" w:color="auto"/>
                <w:left w:val="none" w:sz="0" w:space="0" w:color="auto"/>
                <w:bottom w:val="none" w:sz="0" w:space="0" w:color="auto"/>
                <w:right w:val="none" w:sz="0" w:space="0" w:color="auto"/>
              </w:divBdr>
            </w:div>
          </w:divsChild>
        </w:div>
        <w:div w:id="422455640">
          <w:marLeft w:val="0"/>
          <w:marRight w:val="0"/>
          <w:marTop w:val="0"/>
          <w:marBottom w:val="0"/>
          <w:divBdr>
            <w:top w:val="none" w:sz="0" w:space="0" w:color="auto"/>
            <w:left w:val="none" w:sz="0" w:space="0" w:color="auto"/>
            <w:bottom w:val="none" w:sz="0" w:space="0" w:color="auto"/>
            <w:right w:val="none" w:sz="0" w:space="0" w:color="auto"/>
          </w:divBdr>
          <w:divsChild>
            <w:div w:id="842204534">
              <w:marLeft w:val="0"/>
              <w:marRight w:val="0"/>
              <w:marTop w:val="0"/>
              <w:marBottom w:val="0"/>
              <w:divBdr>
                <w:top w:val="none" w:sz="0" w:space="0" w:color="auto"/>
                <w:left w:val="none" w:sz="0" w:space="0" w:color="auto"/>
                <w:bottom w:val="none" w:sz="0" w:space="0" w:color="auto"/>
                <w:right w:val="none" w:sz="0" w:space="0" w:color="auto"/>
              </w:divBdr>
            </w:div>
          </w:divsChild>
        </w:div>
        <w:div w:id="289408012">
          <w:marLeft w:val="0"/>
          <w:marRight w:val="0"/>
          <w:marTop w:val="0"/>
          <w:marBottom w:val="0"/>
          <w:divBdr>
            <w:top w:val="none" w:sz="0" w:space="0" w:color="auto"/>
            <w:left w:val="none" w:sz="0" w:space="0" w:color="auto"/>
            <w:bottom w:val="none" w:sz="0" w:space="0" w:color="auto"/>
            <w:right w:val="none" w:sz="0" w:space="0" w:color="auto"/>
          </w:divBdr>
          <w:divsChild>
            <w:div w:id="406466757">
              <w:marLeft w:val="0"/>
              <w:marRight w:val="0"/>
              <w:marTop w:val="0"/>
              <w:marBottom w:val="0"/>
              <w:divBdr>
                <w:top w:val="none" w:sz="0" w:space="0" w:color="auto"/>
                <w:left w:val="none" w:sz="0" w:space="0" w:color="auto"/>
                <w:bottom w:val="none" w:sz="0" w:space="0" w:color="auto"/>
                <w:right w:val="none" w:sz="0" w:space="0" w:color="auto"/>
              </w:divBdr>
            </w:div>
          </w:divsChild>
        </w:div>
        <w:div w:id="972052785">
          <w:marLeft w:val="0"/>
          <w:marRight w:val="0"/>
          <w:marTop w:val="0"/>
          <w:marBottom w:val="0"/>
          <w:divBdr>
            <w:top w:val="none" w:sz="0" w:space="0" w:color="auto"/>
            <w:left w:val="none" w:sz="0" w:space="0" w:color="auto"/>
            <w:bottom w:val="none" w:sz="0" w:space="0" w:color="auto"/>
            <w:right w:val="none" w:sz="0" w:space="0" w:color="auto"/>
          </w:divBdr>
          <w:divsChild>
            <w:div w:id="1194658424">
              <w:marLeft w:val="0"/>
              <w:marRight w:val="0"/>
              <w:marTop w:val="0"/>
              <w:marBottom w:val="0"/>
              <w:divBdr>
                <w:top w:val="none" w:sz="0" w:space="0" w:color="auto"/>
                <w:left w:val="none" w:sz="0" w:space="0" w:color="auto"/>
                <w:bottom w:val="none" w:sz="0" w:space="0" w:color="auto"/>
                <w:right w:val="none" w:sz="0" w:space="0" w:color="auto"/>
              </w:divBdr>
            </w:div>
          </w:divsChild>
        </w:div>
        <w:div w:id="1831405738">
          <w:marLeft w:val="0"/>
          <w:marRight w:val="0"/>
          <w:marTop w:val="0"/>
          <w:marBottom w:val="0"/>
          <w:divBdr>
            <w:top w:val="none" w:sz="0" w:space="0" w:color="auto"/>
            <w:left w:val="none" w:sz="0" w:space="0" w:color="auto"/>
            <w:bottom w:val="none" w:sz="0" w:space="0" w:color="auto"/>
            <w:right w:val="none" w:sz="0" w:space="0" w:color="auto"/>
          </w:divBdr>
          <w:divsChild>
            <w:div w:id="1286279072">
              <w:marLeft w:val="0"/>
              <w:marRight w:val="0"/>
              <w:marTop w:val="0"/>
              <w:marBottom w:val="0"/>
              <w:divBdr>
                <w:top w:val="none" w:sz="0" w:space="0" w:color="auto"/>
                <w:left w:val="none" w:sz="0" w:space="0" w:color="auto"/>
                <w:bottom w:val="none" w:sz="0" w:space="0" w:color="auto"/>
                <w:right w:val="none" w:sz="0" w:space="0" w:color="auto"/>
              </w:divBdr>
            </w:div>
          </w:divsChild>
        </w:div>
        <w:div w:id="1783302253">
          <w:marLeft w:val="0"/>
          <w:marRight w:val="0"/>
          <w:marTop w:val="0"/>
          <w:marBottom w:val="0"/>
          <w:divBdr>
            <w:top w:val="none" w:sz="0" w:space="0" w:color="auto"/>
            <w:left w:val="none" w:sz="0" w:space="0" w:color="auto"/>
            <w:bottom w:val="none" w:sz="0" w:space="0" w:color="auto"/>
            <w:right w:val="none" w:sz="0" w:space="0" w:color="auto"/>
          </w:divBdr>
          <w:divsChild>
            <w:div w:id="1820078753">
              <w:marLeft w:val="0"/>
              <w:marRight w:val="0"/>
              <w:marTop w:val="0"/>
              <w:marBottom w:val="0"/>
              <w:divBdr>
                <w:top w:val="none" w:sz="0" w:space="0" w:color="auto"/>
                <w:left w:val="none" w:sz="0" w:space="0" w:color="auto"/>
                <w:bottom w:val="none" w:sz="0" w:space="0" w:color="auto"/>
                <w:right w:val="none" w:sz="0" w:space="0" w:color="auto"/>
              </w:divBdr>
            </w:div>
          </w:divsChild>
        </w:div>
        <w:div w:id="1206020777">
          <w:marLeft w:val="0"/>
          <w:marRight w:val="0"/>
          <w:marTop w:val="0"/>
          <w:marBottom w:val="0"/>
          <w:divBdr>
            <w:top w:val="none" w:sz="0" w:space="0" w:color="auto"/>
            <w:left w:val="none" w:sz="0" w:space="0" w:color="auto"/>
            <w:bottom w:val="none" w:sz="0" w:space="0" w:color="auto"/>
            <w:right w:val="none" w:sz="0" w:space="0" w:color="auto"/>
          </w:divBdr>
          <w:divsChild>
            <w:div w:id="1166213192">
              <w:marLeft w:val="0"/>
              <w:marRight w:val="0"/>
              <w:marTop w:val="0"/>
              <w:marBottom w:val="0"/>
              <w:divBdr>
                <w:top w:val="none" w:sz="0" w:space="0" w:color="auto"/>
                <w:left w:val="none" w:sz="0" w:space="0" w:color="auto"/>
                <w:bottom w:val="none" w:sz="0" w:space="0" w:color="auto"/>
                <w:right w:val="none" w:sz="0" w:space="0" w:color="auto"/>
              </w:divBdr>
            </w:div>
          </w:divsChild>
        </w:div>
        <w:div w:id="1017004133">
          <w:marLeft w:val="0"/>
          <w:marRight w:val="0"/>
          <w:marTop w:val="0"/>
          <w:marBottom w:val="0"/>
          <w:divBdr>
            <w:top w:val="none" w:sz="0" w:space="0" w:color="auto"/>
            <w:left w:val="none" w:sz="0" w:space="0" w:color="auto"/>
            <w:bottom w:val="none" w:sz="0" w:space="0" w:color="auto"/>
            <w:right w:val="none" w:sz="0" w:space="0" w:color="auto"/>
          </w:divBdr>
          <w:divsChild>
            <w:div w:id="1839616030">
              <w:marLeft w:val="0"/>
              <w:marRight w:val="0"/>
              <w:marTop w:val="0"/>
              <w:marBottom w:val="0"/>
              <w:divBdr>
                <w:top w:val="none" w:sz="0" w:space="0" w:color="auto"/>
                <w:left w:val="none" w:sz="0" w:space="0" w:color="auto"/>
                <w:bottom w:val="none" w:sz="0" w:space="0" w:color="auto"/>
                <w:right w:val="none" w:sz="0" w:space="0" w:color="auto"/>
              </w:divBdr>
            </w:div>
          </w:divsChild>
        </w:div>
        <w:div w:id="245699399">
          <w:marLeft w:val="0"/>
          <w:marRight w:val="0"/>
          <w:marTop w:val="0"/>
          <w:marBottom w:val="0"/>
          <w:divBdr>
            <w:top w:val="none" w:sz="0" w:space="0" w:color="auto"/>
            <w:left w:val="none" w:sz="0" w:space="0" w:color="auto"/>
            <w:bottom w:val="none" w:sz="0" w:space="0" w:color="auto"/>
            <w:right w:val="none" w:sz="0" w:space="0" w:color="auto"/>
          </w:divBdr>
          <w:divsChild>
            <w:div w:id="1854832125">
              <w:marLeft w:val="0"/>
              <w:marRight w:val="0"/>
              <w:marTop w:val="0"/>
              <w:marBottom w:val="0"/>
              <w:divBdr>
                <w:top w:val="none" w:sz="0" w:space="0" w:color="auto"/>
                <w:left w:val="none" w:sz="0" w:space="0" w:color="auto"/>
                <w:bottom w:val="none" w:sz="0" w:space="0" w:color="auto"/>
                <w:right w:val="none" w:sz="0" w:space="0" w:color="auto"/>
              </w:divBdr>
            </w:div>
          </w:divsChild>
        </w:div>
        <w:div w:id="342705165">
          <w:marLeft w:val="0"/>
          <w:marRight w:val="0"/>
          <w:marTop w:val="0"/>
          <w:marBottom w:val="0"/>
          <w:divBdr>
            <w:top w:val="none" w:sz="0" w:space="0" w:color="auto"/>
            <w:left w:val="none" w:sz="0" w:space="0" w:color="auto"/>
            <w:bottom w:val="none" w:sz="0" w:space="0" w:color="auto"/>
            <w:right w:val="none" w:sz="0" w:space="0" w:color="auto"/>
          </w:divBdr>
          <w:divsChild>
            <w:div w:id="247428441">
              <w:marLeft w:val="0"/>
              <w:marRight w:val="0"/>
              <w:marTop w:val="0"/>
              <w:marBottom w:val="0"/>
              <w:divBdr>
                <w:top w:val="none" w:sz="0" w:space="0" w:color="auto"/>
                <w:left w:val="none" w:sz="0" w:space="0" w:color="auto"/>
                <w:bottom w:val="none" w:sz="0" w:space="0" w:color="auto"/>
                <w:right w:val="none" w:sz="0" w:space="0" w:color="auto"/>
              </w:divBdr>
            </w:div>
          </w:divsChild>
        </w:div>
        <w:div w:id="1894808337">
          <w:marLeft w:val="0"/>
          <w:marRight w:val="0"/>
          <w:marTop w:val="0"/>
          <w:marBottom w:val="0"/>
          <w:divBdr>
            <w:top w:val="none" w:sz="0" w:space="0" w:color="auto"/>
            <w:left w:val="none" w:sz="0" w:space="0" w:color="auto"/>
            <w:bottom w:val="none" w:sz="0" w:space="0" w:color="auto"/>
            <w:right w:val="none" w:sz="0" w:space="0" w:color="auto"/>
          </w:divBdr>
          <w:divsChild>
            <w:div w:id="939869238">
              <w:marLeft w:val="0"/>
              <w:marRight w:val="0"/>
              <w:marTop w:val="0"/>
              <w:marBottom w:val="0"/>
              <w:divBdr>
                <w:top w:val="none" w:sz="0" w:space="0" w:color="auto"/>
                <w:left w:val="none" w:sz="0" w:space="0" w:color="auto"/>
                <w:bottom w:val="none" w:sz="0" w:space="0" w:color="auto"/>
                <w:right w:val="none" w:sz="0" w:space="0" w:color="auto"/>
              </w:divBdr>
            </w:div>
          </w:divsChild>
        </w:div>
        <w:div w:id="295719865">
          <w:marLeft w:val="0"/>
          <w:marRight w:val="0"/>
          <w:marTop w:val="0"/>
          <w:marBottom w:val="0"/>
          <w:divBdr>
            <w:top w:val="none" w:sz="0" w:space="0" w:color="auto"/>
            <w:left w:val="none" w:sz="0" w:space="0" w:color="auto"/>
            <w:bottom w:val="none" w:sz="0" w:space="0" w:color="auto"/>
            <w:right w:val="none" w:sz="0" w:space="0" w:color="auto"/>
          </w:divBdr>
          <w:divsChild>
            <w:div w:id="1954625834">
              <w:marLeft w:val="0"/>
              <w:marRight w:val="0"/>
              <w:marTop w:val="0"/>
              <w:marBottom w:val="0"/>
              <w:divBdr>
                <w:top w:val="none" w:sz="0" w:space="0" w:color="auto"/>
                <w:left w:val="none" w:sz="0" w:space="0" w:color="auto"/>
                <w:bottom w:val="none" w:sz="0" w:space="0" w:color="auto"/>
                <w:right w:val="none" w:sz="0" w:space="0" w:color="auto"/>
              </w:divBdr>
            </w:div>
          </w:divsChild>
        </w:div>
        <w:div w:id="1956863607">
          <w:marLeft w:val="0"/>
          <w:marRight w:val="0"/>
          <w:marTop w:val="0"/>
          <w:marBottom w:val="0"/>
          <w:divBdr>
            <w:top w:val="none" w:sz="0" w:space="0" w:color="auto"/>
            <w:left w:val="none" w:sz="0" w:space="0" w:color="auto"/>
            <w:bottom w:val="none" w:sz="0" w:space="0" w:color="auto"/>
            <w:right w:val="none" w:sz="0" w:space="0" w:color="auto"/>
          </w:divBdr>
          <w:divsChild>
            <w:div w:id="284511203">
              <w:marLeft w:val="0"/>
              <w:marRight w:val="0"/>
              <w:marTop w:val="0"/>
              <w:marBottom w:val="0"/>
              <w:divBdr>
                <w:top w:val="none" w:sz="0" w:space="0" w:color="auto"/>
                <w:left w:val="none" w:sz="0" w:space="0" w:color="auto"/>
                <w:bottom w:val="none" w:sz="0" w:space="0" w:color="auto"/>
                <w:right w:val="none" w:sz="0" w:space="0" w:color="auto"/>
              </w:divBdr>
            </w:div>
          </w:divsChild>
        </w:div>
        <w:div w:id="1205364956">
          <w:marLeft w:val="0"/>
          <w:marRight w:val="0"/>
          <w:marTop w:val="0"/>
          <w:marBottom w:val="0"/>
          <w:divBdr>
            <w:top w:val="none" w:sz="0" w:space="0" w:color="auto"/>
            <w:left w:val="none" w:sz="0" w:space="0" w:color="auto"/>
            <w:bottom w:val="none" w:sz="0" w:space="0" w:color="auto"/>
            <w:right w:val="none" w:sz="0" w:space="0" w:color="auto"/>
          </w:divBdr>
          <w:divsChild>
            <w:div w:id="723142459">
              <w:marLeft w:val="0"/>
              <w:marRight w:val="0"/>
              <w:marTop w:val="0"/>
              <w:marBottom w:val="0"/>
              <w:divBdr>
                <w:top w:val="none" w:sz="0" w:space="0" w:color="auto"/>
                <w:left w:val="none" w:sz="0" w:space="0" w:color="auto"/>
                <w:bottom w:val="none" w:sz="0" w:space="0" w:color="auto"/>
                <w:right w:val="none" w:sz="0" w:space="0" w:color="auto"/>
              </w:divBdr>
            </w:div>
          </w:divsChild>
        </w:div>
        <w:div w:id="2052418267">
          <w:marLeft w:val="0"/>
          <w:marRight w:val="0"/>
          <w:marTop w:val="0"/>
          <w:marBottom w:val="0"/>
          <w:divBdr>
            <w:top w:val="none" w:sz="0" w:space="0" w:color="auto"/>
            <w:left w:val="none" w:sz="0" w:space="0" w:color="auto"/>
            <w:bottom w:val="none" w:sz="0" w:space="0" w:color="auto"/>
            <w:right w:val="none" w:sz="0" w:space="0" w:color="auto"/>
          </w:divBdr>
          <w:divsChild>
            <w:div w:id="1776096104">
              <w:marLeft w:val="0"/>
              <w:marRight w:val="0"/>
              <w:marTop w:val="0"/>
              <w:marBottom w:val="0"/>
              <w:divBdr>
                <w:top w:val="none" w:sz="0" w:space="0" w:color="auto"/>
                <w:left w:val="none" w:sz="0" w:space="0" w:color="auto"/>
                <w:bottom w:val="none" w:sz="0" w:space="0" w:color="auto"/>
                <w:right w:val="none" w:sz="0" w:space="0" w:color="auto"/>
              </w:divBdr>
            </w:div>
          </w:divsChild>
        </w:div>
        <w:div w:id="1638680563">
          <w:marLeft w:val="0"/>
          <w:marRight w:val="0"/>
          <w:marTop w:val="0"/>
          <w:marBottom w:val="0"/>
          <w:divBdr>
            <w:top w:val="none" w:sz="0" w:space="0" w:color="auto"/>
            <w:left w:val="none" w:sz="0" w:space="0" w:color="auto"/>
            <w:bottom w:val="none" w:sz="0" w:space="0" w:color="auto"/>
            <w:right w:val="none" w:sz="0" w:space="0" w:color="auto"/>
          </w:divBdr>
          <w:divsChild>
            <w:div w:id="131947192">
              <w:marLeft w:val="0"/>
              <w:marRight w:val="0"/>
              <w:marTop w:val="0"/>
              <w:marBottom w:val="0"/>
              <w:divBdr>
                <w:top w:val="none" w:sz="0" w:space="0" w:color="auto"/>
                <w:left w:val="none" w:sz="0" w:space="0" w:color="auto"/>
                <w:bottom w:val="none" w:sz="0" w:space="0" w:color="auto"/>
                <w:right w:val="none" w:sz="0" w:space="0" w:color="auto"/>
              </w:divBdr>
            </w:div>
          </w:divsChild>
        </w:div>
        <w:div w:id="336155528">
          <w:marLeft w:val="0"/>
          <w:marRight w:val="0"/>
          <w:marTop w:val="0"/>
          <w:marBottom w:val="0"/>
          <w:divBdr>
            <w:top w:val="none" w:sz="0" w:space="0" w:color="auto"/>
            <w:left w:val="none" w:sz="0" w:space="0" w:color="auto"/>
            <w:bottom w:val="none" w:sz="0" w:space="0" w:color="auto"/>
            <w:right w:val="none" w:sz="0" w:space="0" w:color="auto"/>
          </w:divBdr>
          <w:divsChild>
            <w:div w:id="1699500759">
              <w:marLeft w:val="0"/>
              <w:marRight w:val="0"/>
              <w:marTop w:val="0"/>
              <w:marBottom w:val="0"/>
              <w:divBdr>
                <w:top w:val="none" w:sz="0" w:space="0" w:color="auto"/>
                <w:left w:val="none" w:sz="0" w:space="0" w:color="auto"/>
                <w:bottom w:val="none" w:sz="0" w:space="0" w:color="auto"/>
                <w:right w:val="none" w:sz="0" w:space="0" w:color="auto"/>
              </w:divBdr>
            </w:div>
          </w:divsChild>
        </w:div>
        <w:div w:id="189878743">
          <w:marLeft w:val="0"/>
          <w:marRight w:val="0"/>
          <w:marTop w:val="0"/>
          <w:marBottom w:val="0"/>
          <w:divBdr>
            <w:top w:val="none" w:sz="0" w:space="0" w:color="auto"/>
            <w:left w:val="none" w:sz="0" w:space="0" w:color="auto"/>
            <w:bottom w:val="none" w:sz="0" w:space="0" w:color="auto"/>
            <w:right w:val="none" w:sz="0" w:space="0" w:color="auto"/>
          </w:divBdr>
          <w:divsChild>
            <w:div w:id="731733099">
              <w:marLeft w:val="0"/>
              <w:marRight w:val="0"/>
              <w:marTop w:val="0"/>
              <w:marBottom w:val="0"/>
              <w:divBdr>
                <w:top w:val="none" w:sz="0" w:space="0" w:color="auto"/>
                <w:left w:val="none" w:sz="0" w:space="0" w:color="auto"/>
                <w:bottom w:val="none" w:sz="0" w:space="0" w:color="auto"/>
                <w:right w:val="none" w:sz="0" w:space="0" w:color="auto"/>
              </w:divBdr>
            </w:div>
          </w:divsChild>
        </w:div>
        <w:div w:id="322899602">
          <w:marLeft w:val="0"/>
          <w:marRight w:val="0"/>
          <w:marTop w:val="0"/>
          <w:marBottom w:val="0"/>
          <w:divBdr>
            <w:top w:val="none" w:sz="0" w:space="0" w:color="auto"/>
            <w:left w:val="none" w:sz="0" w:space="0" w:color="auto"/>
            <w:bottom w:val="none" w:sz="0" w:space="0" w:color="auto"/>
            <w:right w:val="none" w:sz="0" w:space="0" w:color="auto"/>
          </w:divBdr>
          <w:divsChild>
            <w:div w:id="928462959">
              <w:marLeft w:val="0"/>
              <w:marRight w:val="0"/>
              <w:marTop w:val="0"/>
              <w:marBottom w:val="0"/>
              <w:divBdr>
                <w:top w:val="none" w:sz="0" w:space="0" w:color="auto"/>
                <w:left w:val="none" w:sz="0" w:space="0" w:color="auto"/>
                <w:bottom w:val="none" w:sz="0" w:space="0" w:color="auto"/>
                <w:right w:val="none" w:sz="0" w:space="0" w:color="auto"/>
              </w:divBdr>
            </w:div>
          </w:divsChild>
        </w:div>
        <w:div w:id="873228866">
          <w:marLeft w:val="0"/>
          <w:marRight w:val="0"/>
          <w:marTop w:val="0"/>
          <w:marBottom w:val="0"/>
          <w:divBdr>
            <w:top w:val="none" w:sz="0" w:space="0" w:color="auto"/>
            <w:left w:val="none" w:sz="0" w:space="0" w:color="auto"/>
            <w:bottom w:val="none" w:sz="0" w:space="0" w:color="auto"/>
            <w:right w:val="none" w:sz="0" w:space="0" w:color="auto"/>
          </w:divBdr>
          <w:divsChild>
            <w:div w:id="86075347">
              <w:marLeft w:val="0"/>
              <w:marRight w:val="0"/>
              <w:marTop w:val="0"/>
              <w:marBottom w:val="0"/>
              <w:divBdr>
                <w:top w:val="none" w:sz="0" w:space="0" w:color="auto"/>
                <w:left w:val="none" w:sz="0" w:space="0" w:color="auto"/>
                <w:bottom w:val="none" w:sz="0" w:space="0" w:color="auto"/>
                <w:right w:val="none" w:sz="0" w:space="0" w:color="auto"/>
              </w:divBdr>
            </w:div>
          </w:divsChild>
        </w:div>
        <w:div w:id="1263951377">
          <w:marLeft w:val="0"/>
          <w:marRight w:val="0"/>
          <w:marTop w:val="0"/>
          <w:marBottom w:val="0"/>
          <w:divBdr>
            <w:top w:val="none" w:sz="0" w:space="0" w:color="auto"/>
            <w:left w:val="none" w:sz="0" w:space="0" w:color="auto"/>
            <w:bottom w:val="none" w:sz="0" w:space="0" w:color="auto"/>
            <w:right w:val="none" w:sz="0" w:space="0" w:color="auto"/>
          </w:divBdr>
          <w:divsChild>
            <w:div w:id="429352672">
              <w:marLeft w:val="0"/>
              <w:marRight w:val="0"/>
              <w:marTop w:val="0"/>
              <w:marBottom w:val="0"/>
              <w:divBdr>
                <w:top w:val="none" w:sz="0" w:space="0" w:color="auto"/>
                <w:left w:val="none" w:sz="0" w:space="0" w:color="auto"/>
                <w:bottom w:val="none" w:sz="0" w:space="0" w:color="auto"/>
                <w:right w:val="none" w:sz="0" w:space="0" w:color="auto"/>
              </w:divBdr>
            </w:div>
          </w:divsChild>
        </w:div>
        <w:div w:id="231738224">
          <w:marLeft w:val="0"/>
          <w:marRight w:val="0"/>
          <w:marTop w:val="0"/>
          <w:marBottom w:val="0"/>
          <w:divBdr>
            <w:top w:val="none" w:sz="0" w:space="0" w:color="auto"/>
            <w:left w:val="none" w:sz="0" w:space="0" w:color="auto"/>
            <w:bottom w:val="none" w:sz="0" w:space="0" w:color="auto"/>
            <w:right w:val="none" w:sz="0" w:space="0" w:color="auto"/>
          </w:divBdr>
          <w:divsChild>
            <w:div w:id="1250313935">
              <w:marLeft w:val="0"/>
              <w:marRight w:val="0"/>
              <w:marTop w:val="0"/>
              <w:marBottom w:val="0"/>
              <w:divBdr>
                <w:top w:val="none" w:sz="0" w:space="0" w:color="auto"/>
                <w:left w:val="none" w:sz="0" w:space="0" w:color="auto"/>
                <w:bottom w:val="none" w:sz="0" w:space="0" w:color="auto"/>
                <w:right w:val="none" w:sz="0" w:space="0" w:color="auto"/>
              </w:divBdr>
            </w:div>
          </w:divsChild>
        </w:div>
        <w:div w:id="2104912173">
          <w:marLeft w:val="0"/>
          <w:marRight w:val="0"/>
          <w:marTop w:val="0"/>
          <w:marBottom w:val="0"/>
          <w:divBdr>
            <w:top w:val="none" w:sz="0" w:space="0" w:color="auto"/>
            <w:left w:val="none" w:sz="0" w:space="0" w:color="auto"/>
            <w:bottom w:val="none" w:sz="0" w:space="0" w:color="auto"/>
            <w:right w:val="none" w:sz="0" w:space="0" w:color="auto"/>
          </w:divBdr>
          <w:divsChild>
            <w:div w:id="1345937475">
              <w:marLeft w:val="0"/>
              <w:marRight w:val="0"/>
              <w:marTop w:val="0"/>
              <w:marBottom w:val="0"/>
              <w:divBdr>
                <w:top w:val="none" w:sz="0" w:space="0" w:color="auto"/>
                <w:left w:val="none" w:sz="0" w:space="0" w:color="auto"/>
                <w:bottom w:val="none" w:sz="0" w:space="0" w:color="auto"/>
                <w:right w:val="none" w:sz="0" w:space="0" w:color="auto"/>
              </w:divBdr>
            </w:div>
          </w:divsChild>
        </w:div>
        <w:div w:id="1778215887">
          <w:marLeft w:val="0"/>
          <w:marRight w:val="0"/>
          <w:marTop w:val="0"/>
          <w:marBottom w:val="0"/>
          <w:divBdr>
            <w:top w:val="none" w:sz="0" w:space="0" w:color="auto"/>
            <w:left w:val="none" w:sz="0" w:space="0" w:color="auto"/>
            <w:bottom w:val="none" w:sz="0" w:space="0" w:color="auto"/>
            <w:right w:val="none" w:sz="0" w:space="0" w:color="auto"/>
          </w:divBdr>
          <w:divsChild>
            <w:div w:id="338192754">
              <w:marLeft w:val="0"/>
              <w:marRight w:val="0"/>
              <w:marTop w:val="0"/>
              <w:marBottom w:val="0"/>
              <w:divBdr>
                <w:top w:val="none" w:sz="0" w:space="0" w:color="auto"/>
                <w:left w:val="none" w:sz="0" w:space="0" w:color="auto"/>
                <w:bottom w:val="none" w:sz="0" w:space="0" w:color="auto"/>
                <w:right w:val="none" w:sz="0" w:space="0" w:color="auto"/>
              </w:divBdr>
            </w:div>
          </w:divsChild>
        </w:div>
        <w:div w:id="127088937">
          <w:marLeft w:val="0"/>
          <w:marRight w:val="0"/>
          <w:marTop w:val="0"/>
          <w:marBottom w:val="0"/>
          <w:divBdr>
            <w:top w:val="none" w:sz="0" w:space="0" w:color="auto"/>
            <w:left w:val="none" w:sz="0" w:space="0" w:color="auto"/>
            <w:bottom w:val="none" w:sz="0" w:space="0" w:color="auto"/>
            <w:right w:val="none" w:sz="0" w:space="0" w:color="auto"/>
          </w:divBdr>
          <w:divsChild>
            <w:div w:id="161746234">
              <w:marLeft w:val="0"/>
              <w:marRight w:val="0"/>
              <w:marTop w:val="0"/>
              <w:marBottom w:val="0"/>
              <w:divBdr>
                <w:top w:val="none" w:sz="0" w:space="0" w:color="auto"/>
                <w:left w:val="none" w:sz="0" w:space="0" w:color="auto"/>
                <w:bottom w:val="none" w:sz="0" w:space="0" w:color="auto"/>
                <w:right w:val="none" w:sz="0" w:space="0" w:color="auto"/>
              </w:divBdr>
            </w:div>
          </w:divsChild>
        </w:div>
        <w:div w:id="777870836">
          <w:marLeft w:val="0"/>
          <w:marRight w:val="0"/>
          <w:marTop w:val="0"/>
          <w:marBottom w:val="0"/>
          <w:divBdr>
            <w:top w:val="none" w:sz="0" w:space="0" w:color="auto"/>
            <w:left w:val="none" w:sz="0" w:space="0" w:color="auto"/>
            <w:bottom w:val="none" w:sz="0" w:space="0" w:color="auto"/>
            <w:right w:val="none" w:sz="0" w:space="0" w:color="auto"/>
          </w:divBdr>
          <w:divsChild>
            <w:div w:id="1985162254">
              <w:marLeft w:val="0"/>
              <w:marRight w:val="0"/>
              <w:marTop w:val="0"/>
              <w:marBottom w:val="0"/>
              <w:divBdr>
                <w:top w:val="none" w:sz="0" w:space="0" w:color="auto"/>
                <w:left w:val="none" w:sz="0" w:space="0" w:color="auto"/>
                <w:bottom w:val="none" w:sz="0" w:space="0" w:color="auto"/>
                <w:right w:val="none" w:sz="0" w:space="0" w:color="auto"/>
              </w:divBdr>
            </w:div>
          </w:divsChild>
        </w:div>
        <w:div w:id="1951012238">
          <w:marLeft w:val="0"/>
          <w:marRight w:val="0"/>
          <w:marTop w:val="0"/>
          <w:marBottom w:val="0"/>
          <w:divBdr>
            <w:top w:val="none" w:sz="0" w:space="0" w:color="auto"/>
            <w:left w:val="none" w:sz="0" w:space="0" w:color="auto"/>
            <w:bottom w:val="none" w:sz="0" w:space="0" w:color="auto"/>
            <w:right w:val="none" w:sz="0" w:space="0" w:color="auto"/>
          </w:divBdr>
          <w:divsChild>
            <w:div w:id="2057240622">
              <w:marLeft w:val="0"/>
              <w:marRight w:val="0"/>
              <w:marTop w:val="0"/>
              <w:marBottom w:val="0"/>
              <w:divBdr>
                <w:top w:val="none" w:sz="0" w:space="0" w:color="auto"/>
                <w:left w:val="none" w:sz="0" w:space="0" w:color="auto"/>
                <w:bottom w:val="none" w:sz="0" w:space="0" w:color="auto"/>
                <w:right w:val="none" w:sz="0" w:space="0" w:color="auto"/>
              </w:divBdr>
            </w:div>
          </w:divsChild>
        </w:div>
        <w:div w:id="432364633">
          <w:marLeft w:val="0"/>
          <w:marRight w:val="0"/>
          <w:marTop w:val="0"/>
          <w:marBottom w:val="0"/>
          <w:divBdr>
            <w:top w:val="none" w:sz="0" w:space="0" w:color="auto"/>
            <w:left w:val="none" w:sz="0" w:space="0" w:color="auto"/>
            <w:bottom w:val="none" w:sz="0" w:space="0" w:color="auto"/>
            <w:right w:val="none" w:sz="0" w:space="0" w:color="auto"/>
          </w:divBdr>
          <w:divsChild>
            <w:div w:id="1885869445">
              <w:marLeft w:val="0"/>
              <w:marRight w:val="0"/>
              <w:marTop w:val="0"/>
              <w:marBottom w:val="0"/>
              <w:divBdr>
                <w:top w:val="none" w:sz="0" w:space="0" w:color="auto"/>
                <w:left w:val="none" w:sz="0" w:space="0" w:color="auto"/>
                <w:bottom w:val="none" w:sz="0" w:space="0" w:color="auto"/>
                <w:right w:val="none" w:sz="0" w:space="0" w:color="auto"/>
              </w:divBdr>
            </w:div>
          </w:divsChild>
        </w:div>
        <w:div w:id="1522550560">
          <w:marLeft w:val="0"/>
          <w:marRight w:val="0"/>
          <w:marTop w:val="0"/>
          <w:marBottom w:val="0"/>
          <w:divBdr>
            <w:top w:val="none" w:sz="0" w:space="0" w:color="auto"/>
            <w:left w:val="none" w:sz="0" w:space="0" w:color="auto"/>
            <w:bottom w:val="none" w:sz="0" w:space="0" w:color="auto"/>
            <w:right w:val="none" w:sz="0" w:space="0" w:color="auto"/>
          </w:divBdr>
          <w:divsChild>
            <w:div w:id="1968536600">
              <w:marLeft w:val="0"/>
              <w:marRight w:val="0"/>
              <w:marTop w:val="0"/>
              <w:marBottom w:val="0"/>
              <w:divBdr>
                <w:top w:val="none" w:sz="0" w:space="0" w:color="auto"/>
                <w:left w:val="none" w:sz="0" w:space="0" w:color="auto"/>
                <w:bottom w:val="none" w:sz="0" w:space="0" w:color="auto"/>
                <w:right w:val="none" w:sz="0" w:space="0" w:color="auto"/>
              </w:divBdr>
            </w:div>
          </w:divsChild>
        </w:div>
        <w:div w:id="1220558868">
          <w:marLeft w:val="0"/>
          <w:marRight w:val="0"/>
          <w:marTop w:val="0"/>
          <w:marBottom w:val="0"/>
          <w:divBdr>
            <w:top w:val="none" w:sz="0" w:space="0" w:color="auto"/>
            <w:left w:val="none" w:sz="0" w:space="0" w:color="auto"/>
            <w:bottom w:val="none" w:sz="0" w:space="0" w:color="auto"/>
            <w:right w:val="none" w:sz="0" w:space="0" w:color="auto"/>
          </w:divBdr>
          <w:divsChild>
            <w:div w:id="1032464078">
              <w:marLeft w:val="0"/>
              <w:marRight w:val="0"/>
              <w:marTop w:val="0"/>
              <w:marBottom w:val="0"/>
              <w:divBdr>
                <w:top w:val="none" w:sz="0" w:space="0" w:color="auto"/>
                <w:left w:val="none" w:sz="0" w:space="0" w:color="auto"/>
                <w:bottom w:val="none" w:sz="0" w:space="0" w:color="auto"/>
                <w:right w:val="none" w:sz="0" w:space="0" w:color="auto"/>
              </w:divBdr>
            </w:div>
          </w:divsChild>
        </w:div>
        <w:div w:id="383991297">
          <w:marLeft w:val="0"/>
          <w:marRight w:val="0"/>
          <w:marTop w:val="0"/>
          <w:marBottom w:val="0"/>
          <w:divBdr>
            <w:top w:val="none" w:sz="0" w:space="0" w:color="auto"/>
            <w:left w:val="none" w:sz="0" w:space="0" w:color="auto"/>
            <w:bottom w:val="none" w:sz="0" w:space="0" w:color="auto"/>
            <w:right w:val="none" w:sz="0" w:space="0" w:color="auto"/>
          </w:divBdr>
          <w:divsChild>
            <w:div w:id="1551189871">
              <w:marLeft w:val="0"/>
              <w:marRight w:val="0"/>
              <w:marTop w:val="0"/>
              <w:marBottom w:val="0"/>
              <w:divBdr>
                <w:top w:val="none" w:sz="0" w:space="0" w:color="auto"/>
                <w:left w:val="none" w:sz="0" w:space="0" w:color="auto"/>
                <w:bottom w:val="none" w:sz="0" w:space="0" w:color="auto"/>
                <w:right w:val="none" w:sz="0" w:space="0" w:color="auto"/>
              </w:divBdr>
            </w:div>
          </w:divsChild>
        </w:div>
        <w:div w:id="1274245723">
          <w:marLeft w:val="0"/>
          <w:marRight w:val="0"/>
          <w:marTop w:val="0"/>
          <w:marBottom w:val="0"/>
          <w:divBdr>
            <w:top w:val="none" w:sz="0" w:space="0" w:color="auto"/>
            <w:left w:val="none" w:sz="0" w:space="0" w:color="auto"/>
            <w:bottom w:val="none" w:sz="0" w:space="0" w:color="auto"/>
            <w:right w:val="none" w:sz="0" w:space="0" w:color="auto"/>
          </w:divBdr>
          <w:divsChild>
            <w:div w:id="1168247177">
              <w:marLeft w:val="0"/>
              <w:marRight w:val="0"/>
              <w:marTop w:val="0"/>
              <w:marBottom w:val="0"/>
              <w:divBdr>
                <w:top w:val="none" w:sz="0" w:space="0" w:color="auto"/>
                <w:left w:val="none" w:sz="0" w:space="0" w:color="auto"/>
                <w:bottom w:val="none" w:sz="0" w:space="0" w:color="auto"/>
                <w:right w:val="none" w:sz="0" w:space="0" w:color="auto"/>
              </w:divBdr>
            </w:div>
          </w:divsChild>
        </w:div>
        <w:div w:id="1880704089">
          <w:marLeft w:val="0"/>
          <w:marRight w:val="0"/>
          <w:marTop w:val="0"/>
          <w:marBottom w:val="0"/>
          <w:divBdr>
            <w:top w:val="none" w:sz="0" w:space="0" w:color="auto"/>
            <w:left w:val="none" w:sz="0" w:space="0" w:color="auto"/>
            <w:bottom w:val="none" w:sz="0" w:space="0" w:color="auto"/>
            <w:right w:val="none" w:sz="0" w:space="0" w:color="auto"/>
          </w:divBdr>
          <w:divsChild>
            <w:div w:id="604462560">
              <w:marLeft w:val="0"/>
              <w:marRight w:val="0"/>
              <w:marTop w:val="0"/>
              <w:marBottom w:val="0"/>
              <w:divBdr>
                <w:top w:val="none" w:sz="0" w:space="0" w:color="auto"/>
                <w:left w:val="none" w:sz="0" w:space="0" w:color="auto"/>
                <w:bottom w:val="none" w:sz="0" w:space="0" w:color="auto"/>
                <w:right w:val="none" w:sz="0" w:space="0" w:color="auto"/>
              </w:divBdr>
            </w:div>
          </w:divsChild>
        </w:div>
        <w:div w:id="591553226">
          <w:marLeft w:val="0"/>
          <w:marRight w:val="0"/>
          <w:marTop w:val="0"/>
          <w:marBottom w:val="0"/>
          <w:divBdr>
            <w:top w:val="none" w:sz="0" w:space="0" w:color="auto"/>
            <w:left w:val="none" w:sz="0" w:space="0" w:color="auto"/>
            <w:bottom w:val="none" w:sz="0" w:space="0" w:color="auto"/>
            <w:right w:val="none" w:sz="0" w:space="0" w:color="auto"/>
          </w:divBdr>
          <w:divsChild>
            <w:div w:id="547574080">
              <w:marLeft w:val="0"/>
              <w:marRight w:val="0"/>
              <w:marTop w:val="0"/>
              <w:marBottom w:val="0"/>
              <w:divBdr>
                <w:top w:val="none" w:sz="0" w:space="0" w:color="auto"/>
                <w:left w:val="none" w:sz="0" w:space="0" w:color="auto"/>
                <w:bottom w:val="none" w:sz="0" w:space="0" w:color="auto"/>
                <w:right w:val="none" w:sz="0" w:space="0" w:color="auto"/>
              </w:divBdr>
            </w:div>
          </w:divsChild>
        </w:div>
        <w:div w:id="229848713">
          <w:marLeft w:val="0"/>
          <w:marRight w:val="0"/>
          <w:marTop w:val="0"/>
          <w:marBottom w:val="0"/>
          <w:divBdr>
            <w:top w:val="none" w:sz="0" w:space="0" w:color="auto"/>
            <w:left w:val="none" w:sz="0" w:space="0" w:color="auto"/>
            <w:bottom w:val="none" w:sz="0" w:space="0" w:color="auto"/>
            <w:right w:val="none" w:sz="0" w:space="0" w:color="auto"/>
          </w:divBdr>
          <w:divsChild>
            <w:div w:id="13270535">
              <w:marLeft w:val="0"/>
              <w:marRight w:val="0"/>
              <w:marTop w:val="0"/>
              <w:marBottom w:val="0"/>
              <w:divBdr>
                <w:top w:val="none" w:sz="0" w:space="0" w:color="auto"/>
                <w:left w:val="none" w:sz="0" w:space="0" w:color="auto"/>
                <w:bottom w:val="none" w:sz="0" w:space="0" w:color="auto"/>
                <w:right w:val="none" w:sz="0" w:space="0" w:color="auto"/>
              </w:divBdr>
            </w:div>
          </w:divsChild>
        </w:div>
        <w:div w:id="1528367524">
          <w:marLeft w:val="0"/>
          <w:marRight w:val="0"/>
          <w:marTop w:val="0"/>
          <w:marBottom w:val="0"/>
          <w:divBdr>
            <w:top w:val="none" w:sz="0" w:space="0" w:color="auto"/>
            <w:left w:val="none" w:sz="0" w:space="0" w:color="auto"/>
            <w:bottom w:val="none" w:sz="0" w:space="0" w:color="auto"/>
            <w:right w:val="none" w:sz="0" w:space="0" w:color="auto"/>
          </w:divBdr>
          <w:divsChild>
            <w:div w:id="770466568">
              <w:marLeft w:val="0"/>
              <w:marRight w:val="0"/>
              <w:marTop w:val="0"/>
              <w:marBottom w:val="0"/>
              <w:divBdr>
                <w:top w:val="none" w:sz="0" w:space="0" w:color="auto"/>
                <w:left w:val="none" w:sz="0" w:space="0" w:color="auto"/>
                <w:bottom w:val="none" w:sz="0" w:space="0" w:color="auto"/>
                <w:right w:val="none" w:sz="0" w:space="0" w:color="auto"/>
              </w:divBdr>
            </w:div>
          </w:divsChild>
        </w:div>
        <w:div w:id="90324808">
          <w:marLeft w:val="0"/>
          <w:marRight w:val="0"/>
          <w:marTop w:val="0"/>
          <w:marBottom w:val="0"/>
          <w:divBdr>
            <w:top w:val="none" w:sz="0" w:space="0" w:color="auto"/>
            <w:left w:val="none" w:sz="0" w:space="0" w:color="auto"/>
            <w:bottom w:val="none" w:sz="0" w:space="0" w:color="auto"/>
            <w:right w:val="none" w:sz="0" w:space="0" w:color="auto"/>
          </w:divBdr>
          <w:divsChild>
            <w:div w:id="1511216905">
              <w:marLeft w:val="0"/>
              <w:marRight w:val="0"/>
              <w:marTop w:val="0"/>
              <w:marBottom w:val="0"/>
              <w:divBdr>
                <w:top w:val="none" w:sz="0" w:space="0" w:color="auto"/>
                <w:left w:val="none" w:sz="0" w:space="0" w:color="auto"/>
                <w:bottom w:val="none" w:sz="0" w:space="0" w:color="auto"/>
                <w:right w:val="none" w:sz="0" w:space="0" w:color="auto"/>
              </w:divBdr>
            </w:div>
          </w:divsChild>
        </w:div>
        <w:div w:id="208735501">
          <w:marLeft w:val="0"/>
          <w:marRight w:val="0"/>
          <w:marTop w:val="0"/>
          <w:marBottom w:val="0"/>
          <w:divBdr>
            <w:top w:val="none" w:sz="0" w:space="0" w:color="auto"/>
            <w:left w:val="none" w:sz="0" w:space="0" w:color="auto"/>
            <w:bottom w:val="none" w:sz="0" w:space="0" w:color="auto"/>
            <w:right w:val="none" w:sz="0" w:space="0" w:color="auto"/>
          </w:divBdr>
          <w:divsChild>
            <w:div w:id="932712296">
              <w:marLeft w:val="0"/>
              <w:marRight w:val="0"/>
              <w:marTop w:val="0"/>
              <w:marBottom w:val="0"/>
              <w:divBdr>
                <w:top w:val="none" w:sz="0" w:space="0" w:color="auto"/>
                <w:left w:val="none" w:sz="0" w:space="0" w:color="auto"/>
                <w:bottom w:val="none" w:sz="0" w:space="0" w:color="auto"/>
                <w:right w:val="none" w:sz="0" w:space="0" w:color="auto"/>
              </w:divBdr>
            </w:div>
          </w:divsChild>
        </w:div>
        <w:div w:id="1829905540">
          <w:marLeft w:val="0"/>
          <w:marRight w:val="0"/>
          <w:marTop w:val="0"/>
          <w:marBottom w:val="0"/>
          <w:divBdr>
            <w:top w:val="none" w:sz="0" w:space="0" w:color="auto"/>
            <w:left w:val="none" w:sz="0" w:space="0" w:color="auto"/>
            <w:bottom w:val="none" w:sz="0" w:space="0" w:color="auto"/>
            <w:right w:val="none" w:sz="0" w:space="0" w:color="auto"/>
          </w:divBdr>
          <w:divsChild>
            <w:div w:id="701789599">
              <w:marLeft w:val="0"/>
              <w:marRight w:val="0"/>
              <w:marTop w:val="0"/>
              <w:marBottom w:val="0"/>
              <w:divBdr>
                <w:top w:val="none" w:sz="0" w:space="0" w:color="auto"/>
                <w:left w:val="none" w:sz="0" w:space="0" w:color="auto"/>
                <w:bottom w:val="none" w:sz="0" w:space="0" w:color="auto"/>
                <w:right w:val="none" w:sz="0" w:space="0" w:color="auto"/>
              </w:divBdr>
            </w:div>
          </w:divsChild>
        </w:div>
        <w:div w:id="614365333">
          <w:marLeft w:val="0"/>
          <w:marRight w:val="0"/>
          <w:marTop w:val="0"/>
          <w:marBottom w:val="0"/>
          <w:divBdr>
            <w:top w:val="none" w:sz="0" w:space="0" w:color="auto"/>
            <w:left w:val="none" w:sz="0" w:space="0" w:color="auto"/>
            <w:bottom w:val="none" w:sz="0" w:space="0" w:color="auto"/>
            <w:right w:val="none" w:sz="0" w:space="0" w:color="auto"/>
          </w:divBdr>
          <w:divsChild>
            <w:div w:id="2061517052">
              <w:marLeft w:val="0"/>
              <w:marRight w:val="0"/>
              <w:marTop w:val="0"/>
              <w:marBottom w:val="0"/>
              <w:divBdr>
                <w:top w:val="none" w:sz="0" w:space="0" w:color="auto"/>
                <w:left w:val="none" w:sz="0" w:space="0" w:color="auto"/>
                <w:bottom w:val="none" w:sz="0" w:space="0" w:color="auto"/>
                <w:right w:val="none" w:sz="0" w:space="0" w:color="auto"/>
              </w:divBdr>
            </w:div>
          </w:divsChild>
        </w:div>
        <w:div w:id="45449103">
          <w:marLeft w:val="0"/>
          <w:marRight w:val="0"/>
          <w:marTop w:val="0"/>
          <w:marBottom w:val="0"/>
          <w:divBdr>
            <w:top w:val="none" w:sz="0" w:space="0" w:color="auto"/>
            <w:left w:val="none" w:sz="0" w:space="0" w:color="auto"/>
            <w:bottom w:val="none" w:sz="0" w:space="0" w:color="auto"/>
            <w:right w:val="none" w:sz="0" w:space="0" w:color="auto"/>
          </w:divBdr>
          <w:divsChild>
            <w:div w:id="177282260">
              <w:marLeft w:val="0"/>
              <w:marRight w:val="0"/>
              <w:marTop w:val="0"/>
              <w:marBottom w:val="0"/>
              <w:divBdr>
                <w:top w:val="none" w:sz="0" w:space="0" w:color="auto"/>
                <w:left w:val="none" w:sz="0" w:space="0" w:color="auto"/>
                <w:bottom w:val="none" w:sz="0" w:space="0" w:color="auto"/>
                <w:right w:val="none" w:sz="0" w:space="0" w:color="auto"/>
              </w:divBdr>
            </w:div>
          </w:divsChild>
        </w:div>
        <w:div w:id="1049107131">
          <w:marLeft w:val="0"/>
          <w:marRight w:val="0"/>
          <w:marTop w:val="0"/>
          <w:marBottom w:val="0"/>
          <w:divBdr>
            <w:top w:val="none" w:sz="0" w:space="0" w:color="auto"/>
            <w:left w:val="none" w:sz="0" w:space="0" w:color="auto"/>
            <w:bottom w:val="none" w:sz="0" w:space="0" w:color="auto"/>
            <w:right w:val="none" w:sz="0" w:space="0" w:color="auto"/>
          </w:divBdr>
          <w:divsChild>
            <w:div w:id="1374496919">
              <w:marLeft w:val="0"/>
              <w:marRight w:val="0"/>
              <w:marTop w:val="0"/>
              <w:marBottom w:val="0"/>
              <w:divBdr>
                <w:top w:val="none" w:sz="0" w:space="0" w:color="auto"/>
                <w:left w:val="none" w:sz="0" w:space="0" w:color="auto"/>
                <w:bottom w:val="none" w:sz="0" w:space="0" w:color="auto"/>
                <w:right w:val="none" w:sz="0" w:space="0" w:color="auto"/>
              </w:divBdr>
            </w:div>
          </w:divsChild>
        </w:div>
        <w:div w:id="1979415143">
          <w:marLeft w:val="0"/>
          <w:marRight w:val="0"/>
          <w:marTop w:val="0"/>
          <w:marBottom w:val="0"/>
          <w:divBdr>
            <w:top w:val="none" w:sz="0" w:space="0" w:color="auto"/>
            <w:left w:val="none" w:sz="0" w:space="0" w:color="auto"/>
            <w:bottom w:val="none" w:sz="0" w:space="0" w:color="auto"/>
            <w:right w:val="none" w:sz="0" w:space="0" w:color="auto"/>
          </w:divBdr>
          <w:divsChild>
            <w:div w:id="231820476">
              <w:marLeft w:val="0"/>
              <w:marRight w:val="0"/>
              <w:marTop w:val="0"/>
              <w:marBottom w:val="0"/>
              <w:divBdr>
                <w:top w:val="none" w:sz="0" w:space="0" w:color="auto"/>
                <w:left w:val="none" w:sz="0" w:space="0" w:color="auto"/>
                <w:bottom w:val="none" w:sz="0" w:space="0" w:color="auto"/>
                <w:right w:val="none" w:sz="0" w:space="0" w:color="auto"/>
              </w:divBdr>
            </w:div>
          </w:divsChild>
        </w:div>
        <w:div w:id="763261009">
          <w:marLeft w:val="0"/>
          <w:marRight w:val="0"/>
          <w:marTop w:val="0"/>
          <w:marBottom w:val="0"/>
          <w:divBdr>
            <w:top w:val="none" w:sz="0" w:space="0" w:color="auto"/>
            <w:left w:val="none" w:sz="0" w:space="0" w:color="auto"/>
            <w:bottom w:val="none" w:sz="0" w:space="0" w:color="auto"/>
            <w:right w:val="none" w:sz="0" w:space="0" w:color="auto"/>
          </w:divBdr>
          <w:divsChild>
            <w:div w:id="1910505770">
              <w:marLeft w:val="0"/>
              <w:marRight w:val="0"/>
              <w:marTop w:val="0"/>
              <w:marBottom w:val="0"/>
              <w:divBdr>
                <w:top w:val="none" w:sz="0" w:space="0" w:color="auto"/>
                <w:left w:val="none" w:sz="0" w:space="0" w:color="auto"/>
                <w:bottom w:val="none" w:sz="0" w:space="0" w:color="auto"/>
                <w:right w:val="none" w:sz="0" w:space="0" w:color="auto"/>
              </w:divBdr>
            </w:div>
          </w:divsChild>
        </w:div>
        <w:div w:id="859465580">
          <w:marLeft w:val="0"/>
          <w:marRight w:val="0"/>
          <w:marTop w:val="0"/>
          <w:marBottom w:val="0"/>
          <w:divBdr>
            <w:top w:val="none" w:sz="0" w:space="0" w:color="auto"/>
            <w:left w:val="none" w:sz="0" w:space="0" w:color="auto"/>
            <w:bottom w:val="none" w:sz="0" w:space="0" w:color="auto"/>
            <w:right w:val="none" w:sz="0" w:space="0" w:color="auto"/>
          </w:divBdr>
          <w:divsChild>
            <w:div w:id="95181411">
              <w:marLeft w:val="0"/>
              <w:marRight w:val="0"/>
              <w:marTop w:val="0"/>
              <w:marBottom w:val="0"/>
              <w:divBdr>
                <w:top w:val="none" w:sz="0" w:space="0" w:color="auto"/>
                <w:left w:val="none" w:sz="0" w:space="0" w:color="auto"/>
                <w:bottom w:val="none" w:sz="0" w:space="0" w:color="auto"/>
                <w:right w:val="none" w:sz="0" w:space="0" w:color="auto"/>
              </w:divBdr>
            </w:div>
          </w:divsChild>
        </w:div>
        <w:div w:id="1248226880">
          <w:marLeft w:val="0"/>
          <w:marRight w:val="0"/>
          <w:marTop w:val="0"/>
          <w:marBottom w:val="0"/>
          <w:divBdr>
            <w:top w:val="none" w:sz="0" w:space="0" w:color="auto"/>
            <w:left w:val="none" w:sz="0" w:space="0" w:color="auto"/>
            <w:bottom w:val="none" w:sz="0" w:space="0" w:color="auto"/>
            <w:right w:val="none" w:sz="0" w:space="0" w:color="auto"/>
          </w:divBdr>
          <w:divsChild>
            <w:div w:id="1340505085">
              <w:marLeft w:val="0"/>
              <w:marRight w:val="0"/>
              <w:marTop w:val="0"/>
              <w:marBottom w:val="0"/>
              <w:divBdr>
                <w:top w:val="none" w:sz="0" w:space="0" w:color="auto"/>
                <w:left w:val="none" w:sz="0" w:space="0" w:color="auto"/>
                <w:bottom w:val="none" w:sz="0" w:space="0" w:color="auto"/>
                <w:right w:val="none" w:sz="0" w:space="0" w:color="auto"/>
              </w:divBdr>
            </w:div>
          </w:divsChild>
        </w:div>
        <w:div w:id="1099368335">
          <w:marLeft w:val="0"/>
          <w:marRight w:val="0"/>
          <w:marTop w:val="0"/>
          <w:marBottom w:val="0"/>
          <w:divBdr>
            <w:top w:val="none" w:sz="0" w:space="0" w:color="auto"/>
            <w:left w:val="none" w:sz="0" w:space="0" w:color="auto"/>
            <w:bottom w:val="none" w:sz="0" w:space="0" w:color="auto"/>
            <w:right w:val="none" w:sz="0" w:space="0" w:color="auto"/>
          </w:divBdr>
          <w:divsChild>
            <w:div w:id="717706161">
              <w:marLeft w:val="0"/>
              <w:marRight w:val="0"/>
              <w:marTop w:val="0"/>
              <w:marBottom w:val="0"/>
              <w:divBdr>
                <w:top w:val="none" w:sz="0" w:space="0" w:color="auto"/>
                <w:left w:val="none" w:sz="0" w:space="0" w:color="auto"/>
                <w:bottom w:val="none" w:sz="0" w:space="0" w:color="auto"/>
                <w:right w:val="none" w:sz="0" w:space="0" w:color="auto"/>
              </w:divBdr>
            </w:div>
          </w:divsChild>
        </w:div>
        <w:div w:id="1579554669">
          <w:marLeft w:val="0"/>
          <w:marRight w:val="0"/>
          <w:marTop w:val="0"/>
          <w:marBottom w:val="0"/>
          <w:divBdr>
            <w:top w:val="none" w:sz="0" w:space="0" w:color="auto"/>
            <w:left w:val="none" w:sz="0" w:space="0" w:color="auto"/>
            <w:bottom w:val="none" w:sz="0" w:space="0" w:color="auto"/>
            <w:right w:val="none" w:sz="0" w:space="0" w:color="auto"/>
          </w:divBdr>
          <w:divsChild>
            <w:div w:id="98065944">
              <w:marLeft w:val="0"/>
              <w:marRight w:val="0"/>
              <w:marTop w:val="0"/>
              <w:marBottom w:val="0"/>
              <w:divBdr>
                <w:top w:val="none" w:sz="0" w:space="0" w:color="auto"/>
                <w:left w:val="none" w:sz="0" w:space="0" w:color="auto"/>
                <w:bottom w:val="none" w:sz="0" w:space="0" w:color="auto"/>
                <w:right w:val="none" w:sz="0" w:space="0" w:color="auto"/>
              </w:divBdr>
            </w:div>
          </w:divsChild>
        </w:div>
        <w:div w:id="172036450">
          <w:marLeft w:val="0"/>
          <w:marRight w:val="0"/>
          <w:marTop w:val="0"/>
          <w:marBottom w:val="0"/>
          <w:divBdr>
            <w:top w:val="none" w:sz="0" w:space="0" w:color="auto"/>
            <w:left w:val="none" w:sz="0" w:space="0" w:color="auto"/>
            <w:bottom w:val="none" w:sz="0" w:space="0" w:color="auto"/>
            <w:right w:val="none" w:sz="0" w:space="0" w:color="auto"/>
          </w:divBdr>
          <w:divsChild>
            <w:div w:id="787696162">
              <w:marLeft w:val="0"/>
              <w:marRight w:val="0"/>
              <w:marTop w:val="0"/>
              <w:marBottom w:val="0"/>
              <w:divBdr>
                <w:top w:val="none" w:sz="0" w:space="0" w:color="auto"/>
                <w:left w:val="none" w:sz="0" w:space="0" w:color="auto"/>
                <w:bottom w:val="none" w:sz="0" w:space="0" w:color="auto"/>
                <w:right w:val="none" w:sz="0" w:space="0" w:color="auto"/>
              </w:divBdr>
            </w:div>
          </w:divsChild>
        </w:div>
        <w:div w:id="220947029">
          <w:marLeft w:val="0"/>
          <w:marRight w:val="0"/>
          <w:marTop w:val="0"/>
          <w:marBottom w:val="0"/>
          <w:divBdr>
            <w:top w:val="none" w:sz="0" w:space="0" w:color="auto"/>
            <w:left w:val="none" w:sz="0" w:space="0" w:color="auto"/>
            <w:bottom w:val="none" w:sz="0" w:space="0" w:color="auto"/>
            <w:right w:val="none" w:sz="0" w:space="0" w:color="auto"/>
          </w:divBdr>
          <w:divsChild>
            <w:div w:id="1496650970">
              <w:marLeft w:val="0"/>
              <w:marRight w:val="0"/>
              <w:marTop w:val="0"/>
              <w:marBottom w:val="0"/>
              <w:divBdr>
                <w:top w:val="none" w:sz="0" w:space="0" w:color="auto"/>
                <w:left w:val="none" w:sz="0" w:space="0" w:color="auto"/>
                <w:bottom w:val="none" w:sz="0" w:space="0" w:color="auto"/>
                <w:right w:val="none" w:sz="0" w:space="0" w:color="auto"/>
              </w:divBdr>
            </w:div>
          </w:divsChild>
        </w:div>
        <w:div w:id="1049306753">
          <w:marLeft w:val="0"/>
          <w:marRight w:val="0"/>
          <w:marTop w:val="0"/>
          <w:marBottom w:val="0"/>
          <w:divBdr>
            <w:top w:val="none" w:sz="0" w:space="0" w:color="auto"/>
            <w:left w:val="none" w:sz="0" w:space="0" w:color="auto"/>
            <w:bottom w:val="none" w:sz="0" w:space="0" w:color="auto"/>
            <w:right w:val="none" w:sz="0" w:space="0" w:color="auto"/>
          </w:divBdr>
          <w:divsChild>
            <w:div w:id="23870446">
              <w:marLeft w:val="0"/>
              <w:marRight w:val="0"/>
              <w:marTop w:val="0"/>
              <w:marBottom w:val="0"/>
              <w:divBdr>
                <w:top w:val="none" w:sz="0" w:space="0" w:color="auto"/>
                <w:left w:val="none" w:sz="0" w:space="0" w:color="auto"/>
                <w:bottom w:val="none" w:sz="0" w:space="0" w:color="auto"/>
                <w:right w:val="none" w:sz="0" w:space="0" w:color="auto"/>
              </w:divBdr>
            </w:div>
          </w:divsChild>
        </w:div>
        <w:div w:id="1037462756">
          <w:marLeft w:val="0"/>
          <w:marRight w:val="0"/>
          <w:marTop w:val="0"/>
          <w:marBottom w:val="0"/>
          <w:divBdr>
            <w:top w:val="none" w:sz="0" w:space="0" w:color="auto"/>
            <w:left w:val="none" w:sz="0" w:space="0" w:color="auto"/>
            <w:bottom w:val="none" w:sz="0" w:space="0" w:color="auto"/>
            <w:right w:val="none" w:sz="0" w:space="0" w:color="auto"/>
          </w:divBdr>
          <w:divsChild>
            <w:div w:id="861165522">
              <w:marLeft w:val="0"/>
              <w:marRight w:val="0"/>
              <w:marTop w:val="0"/>
              <w:marBottom w:val="0"/>
              <w:divBdr>
                <w:top w:val="none" w:sz="0" w:space="0" w:color="auto"/>
                <w:left w:val="none" w:sz="0" w:space="0" w:color="auto"/>
                <w:bottom w:val="none" w:sz="0" w:space="0" w:color="auto"/>
                <w:right w:val="none" w:sz="0" w:space="0" w:color="auto"/>
              </w:divBdr>
            </w:div>
          </w:divsChild>
        </w:div>
        <w:div w:id="1613392704">
          <w:marLeft w:val="0"/>
          <w:marRight w:val="0"/>
          <w:marTop w:val="0"/>
          <w:marBottom w:val="0"/>
          <w:divBdr>
            <w:top w:val="none" w:sz="0" w:space="0" w:color="auto"/>
            <w:left w:val="none" w:sz="0" w:space="0" w:color="auto"/>
            <w:bottom w:val="none" w:sz="0" w:space="0" w:color="auto"/>
            <w:right w:val="none" w:sz="0" w:space="0" w:color="auto"/>
          </w:divBdr>
          <w:divsChild>
            <w:div w:id="63844645">
              <w:marLeft w:val="0"/>
              <w:marRight w:val="0"/>
              <w:marTop w:val="0"/>
              <w:marBottom w:val="0"/>
              <w:divBdr>
                <w:top w:val="none" w:sz="0" w:space="0" w:color="auto"/>
                <w:left w:val="none" w:sz="0" w:space="0" w:color="auto"/>
                <w:bottom w:val="none" w:sz="0" w:space="0" w:color="auto"/>
                <w:right w:val="none" w:sz="0" w:space="0" w:color="auto"/>
              </w:divBdr>
            </w:div>
          </w:divsChild>
        </w:div>
        <w:div w:id="205027996">
          <w:marLeft w:val="0"/>
          <w:marRight w:val="0"/>
          <w:marTop w:val="0"/>
          <w:marBottom w:val="0"/>
          <w:divBdr>
            <w:top w:val="none" w:sz="0" w:space="0" w:color="auto"/>
            <w:left w:val="none" w:sz="0" w:space="0" w:color="auto"/>
            <w:bottom w:val="none" w:sz="0" w:space="0" w:color="auto"/>
            <w:right w:val="none" w:sz="0" w:space="0" w:color="auto"/>
          </w:divBdr>
          <w:divsChild>
            <w:div w:id="644622486">
              <w:marLeft w:val="0"/>
              <w:marRight w:val="0"/>
              <w:marTop w:val="0"/>
              <w:marBottom w:val="0"/>
              <w:divBdr>
                <w:top w:val="none" w:sz="0" w:space="0" w:color="auto"/>
                <w:left w:val="none" w:sz="0" w:space="0" w:color="auto"/>
                <w:bottom w:val="none" w:sz="0" w:space="0" w:color="auto"/>
                <w:right w:val="none" w:sz="0" w:space="0" w:color="auto"/>
              </w:divBdr>
            </w:div>
          </w:divsChild>
        </w:div>
        <w:div w:id="1187521926">
          <w:marLeft w:val="0"/>
          <w:marRight w:val="0"/>
          <w:marTop w:val="0"/>
          <w:marBottom w:val="0"/>
          <w:divBdr>
            <w:top w:val="none" w:sz="0" w:space="0" w:color="auto"/>
            <w:left w:val="none" w:sz="0" w:space="0" w:color="auto"/>
            <w:bottom w:val="none" w:sz="0" w:space="0" w:color="auto"/>
            <w:right w:val="none" w:sz="0" w:space="0" w:color="auto"/>
          </w:divBdr>
          <w:divsChild>
            <w:div w:id="1704666967">
              <w:marLeft w:val="0"/>
              <w:marRight w:val="0"/>
              <w:marTop w:val="0"/>
              <w:marBottom w:val="0"/>
              <w:divBdr>
                <w:top w:val="none" w:sz="0" w:space="0" w:color="auto"/>
                <w:left w:val="none" w:sz="0" w:space="0" w:color="auto"/>
                <w:bottom w:val="none" w:sz="0" w:space="0" w:color="auto"/>
                <w:right w:val="none" w:sz="0" w:space="0" w:color="auto"/>
              </w:divBdr>
            </w:div>
          </w:divsChild>
        </w:div>
        <w:div w:id="858784295">
          <w:marLeft w:val="0"/>
          <w:marRight w:val="0"/>
          <w:marTop w:val="0"/>
          <w:marBottom w:val="0"/>
          <w:divBdr>
            <w:top w:val="none" w:sz="0" w:space="0" w:color="auto"/>
            <w:left w:val="none" w:sz="0" w:space="0" w:color="auto"/>
            <w:bottom w:val="none" w:sz="0" w:space="0" w:color="auto"/>
            <w:right w:val="none" w:sz="0" w:space="0" w:color="auto"/>
          </w:divBdr>
          <w:divsChild>
            <w:div w:id="283854294">
              <w:marLeft w:val="0"/>
              <w:marRight w:val="0"/>
              <w:marTop w:val="0"/>
              <w:marBottom w:val="0"/>
              <w:divBdr>
                <w:top w:val="none" w:sz="0" w:space="0" w:color="auto"/>
                <w:left w:val="none" w:sz="0" w:space="0" w:color="auto"/>
                <w:bottom w:val="none" w:sz="0" w:space="0" w:color="auto"/>
                <w:right w:val="none" w:sz="0" w:space="0" w:color="auto"/>
              </w:divBdr>
            </w:div>
          </w:divsChild>
        </w:div>
        <w:div w:id="679352320">
          <w:marLeft w:val="0"/>
          <w:marRight w:val="0"/>
          <w:marTop w:val="0"/>
          <w:marBottom w:val="0"/>
          <w:divBdr>
            <w:top w:val="none" w:sz="0" w:space="0" w:color="auto"/>
            <w:left w:val="none" w:sz="0" w:space="0" w:color="auto"/>
            <w:bottom w:val="none" w:sz="0" w:space="0" w:color="auto"/>
            <w:right w:val="none" w:sz="0" w:space="0" w:color="auto"/>
          </w:divBdr>
          <w:divsChild>
            <w:div w:id="253905883">
              <w:marLeft w:val="0"/>
              <w:marRight w:val="0"/>
              <w:marTop w:val="0"/>
              <w:marBottom w:val="0"/>
              <w:divBdr>
                <w:top w:val="none" w:sz="0" w:space="0" w:color="auto"/>
                <w:left w:val="none" w:sz="0" w:space="0" w:color="auto"/>
                <w:bottom w:val="none" w:sz="0" w:space="0" w:color="auto"/>
                <w:right w:val="none" w:sz="0" w:space="0" w:color="auto"/>
              </w:divBdr>
            </w:div>
          </w:divsChild>
        </w:div>
        <w:div w:id="759713578">
          <w:marLeft w:val="0"/>
          <w:marRight w:val="0"/>
          <w:marTop w:val="0"/>
          <w:marBottom w:val="0"/>
          <w:divBdr>
            <w:top w:val="none" w:sz="0" w:space="0" w:color="auto"/>
            <w:left w:val="none" w:sz="0" w:space="0" w:color="auto"/>
            <w:bottom w:val="none" w:sz="0" w:space="0" w:color="auto"/>
            <w:right w:val="none" w:sz="0" w:space="0" w:color="auto"/>
          </w:divBdr>
          <w:divsChild>
            <w:div w:id="1293174510">
              <w:marLeft w:val="0"/>
              <w:marRight w:val="0"/>
              <w:marTop w:val="0"/>
              <w:marBottom w:val="0"/>
              <w:divBdr>
                <w:top w:val="none" w:sz="0" w:space="0" w:color="auto"/>
                <w:left w:val="none" w:sz="0" w:space="0" w:color="auto"/>
                <w:bottom w:val="none" w:sz="0" w:space="0" w:color="auto"/>
                <w:right w:val="none" w:sz="0" w:space="0" w:color="auto"/>
              </w:divBdr>
            </w:div>
          </w:divsChild>
        </w:div>
        <w:div w:id="1931156401">
          <w:marLeft w:val="0"/>
          <w:marRight w:val="0"/>
          <w:marTop w:val="0"/>
          <w:marBottom w:val="0"/>
          <w:divBdr>
            <w:top w:val="none" w:sz="0" w:space="0" w:color="auto"/>
            <w:left w:val="none" w:sz="0" w:space="0" w:color="auto"/>
            <w:bottom w:val="none" w:sz="0" w:space="0" w:color="auto"/>
            <w:right w:val="none" w:sz="0" w:space="0" w:color="auto"/>
          </w:divBdr>
          <w:divsChild>
            <w:div w:id="464782196">
              <w:marLeft w:val="0"/>
              <w:marRight w:val="0"/>
              <w:marTop w:val="0"/>
              <w:marBottom w:val="0"/>
              <w:divBdr>
                <w:top w:val="none" w:sz="0" w:space="0" w:color="auto"/>
                <w:left w:val="none" w:sz="0" w:space="0" w:color="auto"/>
                <w:bottom w:val="none" w:sz="0" w:space="0" w:color="auto"/>
                <w:right w:val="none" w:sz="0" w:space="0" w:color="auto"/>
              </w:divBdr>
            </w:div>
          </w:divsChild>
        </w:div>
        <w:div w:id="41907822">
          <w:marLeft w:val="0"/>
          <w:marRight w:val="0"/>
          <w:marTop w:val="0"/>
          <w:marBottom w:val="0"/>
          <w:divBdr>
            <w:top w:val="none" w:sz="0" w:space="0" w:color="auto"/>
            <w:left w:val="none" w:sz="0" w:space="0" w:color="auto"/>
            <w:bottom w:val="none" w:sz="0" w:space="0" w:color="auto"/>
            <w:right w:val="none" w:sz="0" w:space="0" w:color="auto"/>
          </w:divBdr>
          <w:divsChild>
            <w:div w:id="1551065281">
              <w:marLeft w:val="0"/>
              <w:marRight w:val="0"/>
              <w:marTop w:val="0"/>
              <w:marBottom w:val="0"/>
              <w:divBdr>
                <w:top w:val="none" w:sz="0" w:space="0" w:color="auto"/>
                <w:left w:val="none" w:sz="0" w:space="0" w:color="auto"/>
                <w:bottom w:val="none" w:sz="0" w:space="0" w:color="auto"/>
                <w:right w:val="none" w:sz="0" w:space="0" w:color="auto"/>
              </w:divBdr>
            </w:div>
          </w:divsChild>
        </w:div>
        <w:div w:id="808548346">
          <w:marLeft w:val="0"/>
          <w:marRight w:val="0"/>
          <w:marTop w:val="0"/>
          <w:marBottom w:val="0"/>
          <w:divBdr>
            <w:top w:val="none" w:sz="0" w:space="0" w:color="auto"/>
            <w:left w:val="none" w:sz="0" w:space="0" w:color="auto"/>
            <w:bottom w:val="none" w:sz="0" w:space="0" w:color="auto"/>
            <w:right w:val="none" w:sz="0" w:space="0" w:color="auto"/>
          </w:divBdr>
          <w:divsChild>
            <w:div w:id="1923175444">
              <w:marLeft w:val="0"/>
              <w:marRight w:val="0"/>
              <w:marTop w:val="0"/>
              <w:marBottom w:val="0"/>
              <w:divBdr>
                <w:top w:val="none" w:sz="0" w:space="0" w:color="auto"/>
                <w:left w:val="none" w:sz="0" w:space="0" w:color="auto"/>
                <w:bottom w:val="none" w:sz="0" w:space="0" w:color="auto"/>
                <w:right w:val="none" w:sz="0" w:space="0" w:color="auto"/>
              </w:divBdr>
            </w:div>
          </w:divsChild>
        </w:div>
        <w:div w:id="137841793">
          <w:marLeft w:val="0"/>
          <w:marRight w:val="0"/>
          <w:marTop w:val="0"/>
          <w:marBottom w:val="0"/>
          <w:divBdr>
            <w:top w:val="none" w:sz="0" w:space="0" w:color="auto"/>
            <w:left w:val="none" w:sz="0" w:space="0" w:color="auto"/>
            <w:bottom w:val="none" w:sz="0" w:space="0" w:color="auto"/>
            <w:right w:val="none" w:sz="0" w:space="0" w:color="auto"/>
          </w:divBdr>
          <w:divsChild>
            <w:div w:id="1455562678">
              <w:marLeft w:val="0"/>
              <w:marRight w:val="0"/>
              <w:marTop w:val="0"/>
              <w:marBottom w:val="0"/>
              <w:divBdr>
                <w:top w:val="none" w:sz="0" w:space="0" w:color="auto"/>
                <w:left w:val="none" w:sz="0" w:space="0" w:color="auto"/>
                <w:bottom w:val="none" w:sz="0" w:space="0" w:color="auto"/>
                <w:right w:val="none" w:sz="0" w:space="0" w:color="auto"/>
              </w:divBdr>
            </w:div>
          </w:divsChild>
        </w:div>
        <w:div w:id="597102673">
          <w:marLeft w:val="0"/>
          <w:marRight w:val="0"/>
          <w:marTop w:val="0"/>
          <w:marBottom w:val="0"/>
          <w:divBdr>
            <w:top w:val="none" w:sz="0" w:space="0" w:color="auto"/>
            <w:left w:val="none" w:sz="0" w:space="0" w:color="auto"/>
            <w:bottom w:val="none" w:sz="0" w:space="0" w:color="auto"/>
            <w:right w:val="none" w:sz="0" w:space="0" w:color="auto"/>
          </w:divBdr>
          <w:divsChild>
            <w:div w:id="163976211">
              <w:marLeft w:val="0"/>
              <w:marRight w:val="0"/>
              <w:marTop w:val="0"/>
              <w:marBottom w:val="0"/>
              <w:divBdr>
                <w:top w:val="none" w:sz="0" w:space="0" w:color="auto"/>
                <w:left w:val="none" w:sz="0" w:space="0" w:color="auto"/>
                <w:bottom w:val="none" w:sz="0" w:space="0" w:color="auto"/>
                <w:right w:val="none" w:sz="0" w:space="0" w:color="auto"/>
              </w:divBdr>
            </w:div>
          </w:divsChild>
        </w:div>
        <w:div w:id="791750150">
          <w:marLeft w:val="0"/>
          <w:marRight w:val="0"/>
          <w:marTop w:val="0"/>
          <w:marBottom w:val="0"/>
          <w:divBdr>
            <w:top w:val="none" w:sz="0" w:space="0" w:color="auto"/>
            <w:left w:val="none" w:sz="0" w:space="0" w:color="auto"/>
            <w:bottom w:val="none" w:sz="0" w:space="0" w:color="auto"/>
            <w:right w:val="none" w:sz="0" w:space="0" w:color="auto"/>
          </w:divBdr>
          <w:divsChild>
            <w:div w:id="261036675">
              <w:marLeft w:val="0"/>
              <w:marRight w:val="0"/>
              <w:marTop w:val="0"/>
              <w:marBottom w:val="0"/>
              <w:divBdr>
                <w:top w:val="none" w:sz="0" w:space="0" w:color="auto"/>
                <w:left w:val="none" w:sz="0" w:space="0" w:color="auto"/>
                <w:bottom w:val="none" w:sz="0" w:space="0" w:color="auto"/>
                <w:right w:val="none" w:sz="0" w:space="0" w:color="auto"/>
              </w:divBdr>
            </w:div>
          </w:divsChild>
        </w:div>
        <w:div w:id="1748309357">
          <w:marLeft w:val="0"/>
          <w:marRight w:val="0"/>
          <w:marTop w:val="0"/>
          <w:marBottom w:val="0"/>
          <w:divBdr>
            <w:top w:val="none" w:sz="0" w:space="0" w:color="auto"/>
            <w:left w:val="none" w:sz="0" w:space="0" w:color="auto"/>
            <w:bottom w:val="none" w:sz="0" w:space="0" w:color="auto"/>
            <w:right w:val="none" w:sz="0" w:space="0" w:color="auto"/>
          </w:divBdr>
          <w:divsChild>
            <w:div w:id="959264504">
              <w:marLeft w:val="0"/>
              <w:marRight w:val="0"/>
              <w:marTop w:val="0"/>
              <w:marBottom w:val="0"/>
              <w:divBdr>
                <w:top w:val="none" w:sz="0" w:space="0" w:color="auto"/>
                <w:left w:val="none" w:sz="0" w:space="0" w:color="auto"/>
                <w:bottom w:val="none" w:sz="0" w:space="0" w:color="auto"/>
                <w:right w:val="none" w:sz="0" w:space="0" w:color="auto"/>
              </w:divBdr>
            </w:div>
          </w:divsChild>
        </w:div>
        <w:div w:id="1994140994">
          <w:marLeft w:val="0"/>
          <w:marRight w:val="0"/>
          <w:marTop w:val="0"/>
          <w:marBottom w:val="0"/>
          <w:divBdr>
            <w:top w:val="none" w:sz="0" w:space="0" w:color="auto"/>
            <w:left w:val="none" w:sz="0" w:space="0" w:color="auto"/>
            <w:bottom w:val="none" w:sz="0" w:space="0" w:color="auto"/>
            <w:right w:val="none" w:sz="0" w:space="0" w:color="auto"/>
          </w:divBdr>
          <w:divsChild>
            <w:div w:id="243345877">
              <w:marLeft w:val="0"/>
              <w:marRight w:val="0"/>
              <w:marTop w:val="0"/>
              <w:marBottom w:val="0"/>
              <w:divBdr>
                <w:top w:val="none" w:sz="0" w:space="0" w:color="auto"/>
                <w:left w:val="none" w:sz="0" w:space="0" w:color="auto"/>
                <w:bottom w:val="none" w:sz="0" w:space="0" w:color="auto"/>
                <w:right w:val="none" w:sz="0" w:space="0" w:color="auto"/>
              </w:divBdr>
            </w:div>
          </w:divsChild>
        </w:div>
        <w:div w:id="71322479">
          <w:marLeft w:val="0"/>
          <w:marRight w:val="0"/>
          <w:marTop w:val="0"/>
          <w:marBottom w:val="0"/>
          <w:divBdr>
            <w:top w:val="none" w:sz="0" w:space="0" w:color="auto"/>
            <w:left w:val="none" w:sz="0" w:space="0" w:color="auto"/>
            <w:bottom w:val="none" w:sz="0" w:space="0" w:color="auto"/>
            <w:right w:val="none" w:sz="0" w:space="0" w:color="auto"/>
          </w:divBdr>
          <w:divsChild>
            <w:div w:id="1646205076">
              <w:marLeft w:val="0"/>
              <w:marRight w:val="0"/>
              <w:marTop w:val="0"/>
              <w:marBottom w:val="0"/>
              <w:divBdr>
                <w:top w:val="none" w:sz="0" w:space="0" w:color="auto"/>
                <w:left w:val="none" w:sz="0" w:space="0" w:color="auto"/>
                <w:bottom w:val="none" w:sz="0" w:space="0" w:color="auto"/>
                <w:right w:val="none" w:sz="0" w:space="0" w:color="auto"/>
              </w:divBdr>
            </w:div>
          </w:divsChild>
        </w:div>
        <w:div w:id="1320303733">
          <w:marLeft w:val="0"/>
          <w:marRight w:val="0"/>
          <w:marTop w:val="0"/>
          <w:marBottom w:val="0"/>
          <w:divBdr>
            <w:top w:val="none" w:sz="0" w:space="0" w:color="auto"/>
            <w:left w:val="none" w:sz="0" w:space="0" w:color="auto"/>
            <w:bottom w:val="none" w:sz="0" w:space="0" w:color="auto"/>
            <w:right w:val="none" w:sz="0" w:space="0" w:color="auto"/>
          </w:divBdr>
          <w:divsChild>
            <w:div w:id="1952974367">
              <w:marLeft w:val="0"/>
              <w:marRight w:val="0"/>
              <w:marTop w:val="0"/>
              <w:marBottom w:val="0"/>
              <w:divBdr>
                <w:top w:val="none" w:sz="0" w:space="0" w:color="auto"/>
                <w:left w:val="none" w:sz="0" w:space="0" w:color="auto"/>
                <w:bottom w:val="none" w:sz="0" w:space="0" w:color="auto"/>
                <w:right w:val="none" w:sz="0" w:space="0" w:color="auto"/>
              </w:divBdr>
            </w:div>
          </w:divsChild>
        </w:div>
        <w:div w:id="1632708943">
          <w:marLeft w:val="0"/>
          <w:marRight w:val="0"/>
          <w:marTop w:val="0"/>
          <w:marBottom w:val="0"/>
          <w:divBdr>
            <w:top w:val="none" w:sz="0" w:space="0" w:color="auto"/>
            <w:left w:val="none" w:sz="0" w:space="0" w:color="auto"/>
            <w:bottom w:val="none" w:sz="0" w:space="0" w:color="auto"/>
            <w:right w:val="none" w:sz="0" w:space="0" w:color="auto"/>
          </w:divBdr>
          <w:divsChild>
            <w:div w:id="1830246132">
              <w:marLeft w:val="0"/>
              <w:marRight w:val="0"/>
              <w:marTop w:val="0"/>
              <w:marBottom w:val="0"/>
              <w:divBdr>
                <w:top w:val="none" w:sz="0" w:space="0" w:color="auto"/>
                <w:left w:val="none" w:sz="0" w:space="0" w:color="auto"/>
                <w:bottom w:val="none" w:sz="0" w:space="0" w:color="auto"/>
                <w:right w:val="none" w:sz="0" w:space="0" w:color="auto"/>
              </w:divBdr>
            </w:div>
          </w:divsChild>
        </w:div>
        <w:div w:id="1195575795">
          <w:marLeft w:val="0"/>
          <w:marRight w:val="0"/>
          <w:marTop w:val="0"/>
          <w:marBottom w:val="0"/>
          <w:divBdr>
            <w:top w:val="none" w:sz="0" w:space="0" w:color="auto"/>
            <w:left w:val="none" w:sz="0" w:space="0" w:color="auto"/>
            <w:bottom w:val="none" w:sz="0" w:space="0" w:color="auto"/>
            <w:right w:val="none" w:sz="0" w:space="0" w:color="auto"/>
          </w:divBdr>
          <w:divsChild>
            <w:div w:id="1509978872">
              <w:marLeft w:val="0"/>
              <w:marRight w:val="0"/>
              <w:marTop w:val="0"/>
              <w:marBottom w:val="0"/>
              <w:divBdr>
                <w:top w:val="none" w:sz="0" w:space="0" w:color="auto"/>
                <w:left w:val="none" w:sz="0" w:space="0" w:color="auto"/>
                <w:bottom w:val="none" w:sz="0" w:space="0" w:color="auto"/>
                <w:right w:val="none" w:sz="0" w:space="0" w:color="auto"/>
              </w:divBdr>
            </w:div>
          </w:divsChild>
        </w:div>
        <w:div w:id="675503304">
          <w:marLeft w:val="0"/>
          <w:marRight w:val="0"/>
          <w:marTop w:val="0"/>
          <w:marBottom w:val="0"/>
          <w:divBdr>
            <w:top w:val="none" w:sz="0" w:space="0" w:color="auto"/>
            <w:left w:val="none" w:sz="0" w:space="0" w:color="auto"/>
            <w:bottom w:val="none" w:sz="0" w:space="0" w:color="auto"/>
            <w:right w:val="none" w:sz="0" w:space="0" w:color="auto"/>
          </w:divBdr>
          <w:divsChild>
            <w:div w:id="1033459692">
              <w:marLeft w:val="0"/>
              <w:marRight w:val="0"/>
              <w:marTop w:val="0"/>
              <w:marBottom w:val="0"/>
              <w:divBdr>
                <w:top w:val="none" w:sz="0" w:space="0" w:color="auto"/>
                <w:left w:val="none" w:sz="0" w:space="0" w:color="auto"/>
                <w:bottom w:val="none" w:sz="0" w:space="0" w:color="auto"/>
                <w:right w:val="none" w:sz="0" w:space="0" w:color="auto"/>
              </w:divBdr>
            </w:div>
          </w:divsChild>
        </w:div>
        <w:div w:id="1283347122">
          <w:marLeft w:val="0"/>
          <w:marRight w:val="0"/>
          <w:marTop w:val="0"/>
          <w:marBottom w:val="0"/>
          <w:divBdr>
            <w:top w:val="none" w:sz="0" w:space="0" w:color="auto"/>
            <w:left w:val="none" w:sz="0" w:space="0" w:color="auto"/>
            <w:bottom w:val="none" w:sz="0" w:space="0" w:color="auto"/>
            <w:right w:val="none" w:sz="0" w:space="0" w:color="auto"/>
          </w:divBdr>
          <w:divsChild>
            <w:div w:id="116225024">
              <w:marLeft w:val="0"/>
              <w:marRight w:val="0"/>
              <w:marTop w:val="0"/>
              <w:marBottom w:val="0"/>
              <w:divBdr>
                <w:top w:val="none" w:sz="0" w:space="0" w:color="auto"/>
                <w:left w:val="none" w:sz="0" w:space="0" w:color="auto"/>
                <w:bottom w:val="none" w:sz="0" w:space="0" w:color="auto"/>
                <w:right w:val="none" w:sz="0" w:space="0" w:color="auto"/>
              </w:divBdr>
            </w:div>
          </w:divsChild>
        </w:div>
        <w:div w:id="221209369">
          <w:marLeft w:val="0"/>
          <w:marRight w:val="0"/>
          <w:marTop w:val="0"/>
          <w:marBottom w:val="0"/>
          <w:divBdr>
            <w:top w:val="none" w:sz="0" w:space="0" w:color="auto"/>
            <w:left w:val="none" w:sz="0" w:space="0" w:color="auto"/>
            <w:bottom w:val="none" w:sz="0" w:space="0" w:color="auto"/>
            <w:right w:val="none" w:sz="0" w:space="0" w:color="auto"/>
          </w:divBdr>
          <w:divsChild>
            <w:div w:id="126241797">
              <w:marLeft w:val="0"/>
              <w:marRight w:val="0"/>
              <w:marTop w:val="0"/>
              <w:marBottom w:val="0"/>
              <w:divBdr>
                <w:top w:val="none" w:sz="0" w:space="0" w:color="auto"/>
                <w:left w:val="none" w:sz="0" w:space="0" w:color="auto"/>
                <w:bottom w:val="none" w:sz="0" w:space="0" w:color="auto"/>
                <w:right w:val="none" w:sz="0" w:space="0" w:color="auto"/>
              </w:divBdr>
            </w:div>
          </w:divsChild>
        </w:div>
        <w:div w:id="4403327">
          <w:marLeft w:val="0"/>
          <w:marRight w:val="0"/>
          <w:marTop w:val="0"/>
          <w:marBottom w:val="0"/>
          <w:divBdr>
            <w:top w:val="none" w:sz="0" w:space="0" w:color="auto"/>
            <w:left w:val="none" w:sz="0" w:space="0" w:color="auto"/>
            <w:bottom w:val="none" w:sz="0" w:space="0" w:color="auto"/>
            <w:right w:val="none" w:sz="0" w:space="0" w:color="auto"/>
          </w:divBdr>
          <w:divsChild>
            <w:div w:id="1488477417">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sChild>
            <w:div w:id="162093879">
              <w:marLeft w:val="0"/>
              <w:marRight w:val="0"/>
              <w:marTop w:val="0"/>
              <w:marBottom w:val="0"/>
              <w:divBdr>
                <w:top w:val="none" w:sz="0" w:space="0" w:color="auto"/>
                <w:left w:val="none" w:sz="0" w:space="0" w:color="auto"/>
                <w:bottom w:val="none" w:sz="0" w:space="0" w:color="auto"/>
                <w:right w:val="none" w:sz="0" w:space="0" w:color="auto"/>
              </w:divBdr>
            </w:div>
          </w:divsChild>
        </w:div>
        <w:div w:id="1913198839">
          <w:marLeft w:val="0"/>
          <w:marRight w:val="0"/>
          <w:marTop w:val="0"/>
          <w:marBottom w:val="0"/>
          <w:divBdr>
            <w:top w:val="none" w:sz="0" w:space="0" w:color="auto"/>
            <w:left w:val="none" w:sz="0" w:space="0" w:color="auto"/>
            <w:bottom w:val="none" w:sz="0" w:space="0" w:color="auto"/>
            <w:right w:val="none" w:sz="0" w:space="0" w:color="auto"/>
          </w:divBdr>
          <w:divsChild>
            <w:div w:id="151993478">
              <w:marLeft w:val="0"/>
              <w:marRight w:val="0"/>
              <w:marTop w:val="0"/>
              <w:marBottom w:val="0"/>
              <w:divBdr>
                <w:top w:val="none" w:sz="0" w:space="0" w:color="auto"/>
                <w:left w:val="none" w:sz="0" w:space="0" w:color="auto"/>
                <w:bottom w:val="none" w:sz="0" w:space="0" w:color="auto"/>
                <w:right w:val="none" w:sz="0" w:space="0" w:color="auto"/>
              </w:divBdr>
            </w:div>
          </w:divsChild>
        </w:div>
        <w:div w:id="6830597">
          <w:marLeft w:val="0"/>
          <w:marRight w:val="0"/>
          <w:marTop w:val="0"/>
          <w:marBottom w:val="0"/>
          <w:divBdr>
            <w:top w:val="none" w:sz="0" w:space="0" w:color="auto"/>
            <w:left w:val="none" w:sz="0" w:space="0" w:color="auto"/>
            <w:bottom w:val="none" w:sz="0" w:space="0" w:color="auto"/>
            <w:right w:val="none" w:sz="0" w:space="0" w:color="auto"/>
          </w:divBdr>
          <w:divsChild>
            <w:div w:id="1227302791">
              <w:marLeft w:val="0"/>
              <w:marRight w:val="0"/>
              <w:marTop w:val="0"/>
              <w:marBottom w:val="0"/>
              <w:divBdr>
                <w:top w:val="none" w:sz="0" w:space="0" w:color="auto"/>
                <w:left w:val="none" w:sz="0" w:space="0" w:color="auto"/>
                <w:bottom w:val="none" w:sz="0" w:space="0" w:color="auto"/>
                <w:right w:val="none" w:sz="0" w:space="0" w:color="auto"/>
              </w:divBdr>
            </w:div>
          </w:divsChild>
        </w:div>
        <w:div w:id="167524283">
          <w:marLeft w:val="0"/>
          <w:marRight w:val="0"/>
          <w:marTop w:val="0"/>
          <w:marBottom w:val="0"/>
          <w:divBdr>
            <w:top w:val="none" w:sz="0" w:space="0" w:color="auto"/>
            <w:left w:val="none" w:sz="0" w:space="0" w:color="auto"/>
            <w:bottom w:val="none" w:sz="0" w:space="0" w:color="auto"/>
            <w:right w:val="none" w:sz="0" w:space="0" w:color="auto"/>
          </w:divBdr>
          <w:divsChild>
            <w:div w:id="1971013260">
              <w:marLeft w:val="0"/>
              <w:marRight w:val="0"/>
              <w:marTop w:val="0"/>
              <w:marBottom w:val="0"/>
              <w:divBdr>
                <w:top w:val="none" w:sz="0" w:space="0" w:color="auto"/>
                <w:left w:val="none" w:sz="0" w:space="0" w:color="auto"/>
                <w:bottom w:val="none" w:sz="0" w:space="0" w:color="auto"/>
                <w:right w:val="none" w:sz="0" w:space="0" w:color="auto"/>
              </w:divBdr>
            </w:div>
          </w:divsChild>
        </w:div>
        <w:div w:id="1843012309">
          <w:marLeft w:val="0"/>
          <w:marRight w:val="0"/>
          <w:marTop w:val="0"/>
          <w:marBottom w:val="0"/>
          <w:divBdr>
            <w:top w:val="none" w:sz="0" w:space="0" w:color="auto"/>
            <w:left w:val="none" w:sz="0" w:space="0" w:color="auto"/>
            <w:bottom w:val="none" w:sz="0" w:space="0" w:color="auto"/>
            <w:right w:val="none" w:sz="0" w:space="0" w:color="auto"/>
          </w:divBdr>
          <w:divsChild>
            <w:div w:id="652486094">
              <w:marLeft w:val="0"/>
              <w:marRight w:val="0"/>
              <w:marTop w:val="0"/>
              <w:marBottom w:val="0"/>
              <w:divBdr>
                <w:top w:val="none" w:sz="0" w:space="0" w:color="auto"/>
                <w:left w:val="none" w:sz="0" w:space="0" w:color="auto"/>
                <w:bottom w:val="none" w:sz="0" w:space="0" w:color="auto"/>
                <w:right w:val="none" w:sz="0" w:space="0" w:color="auto"/>
              </w:divBdr>
            </w:div>
          </w:divsChild>
        </w:div>
        <w:div w:id="1367485004">
          <w:marLeft w:val="0"/>
          <w:marRight w:val="0"/>
          <w:marTop w:val="0"/>
          <w:marBottom w:val="0"/>
          <w:divBdr>
            <w:top w:val="none" w:sz="0" w:space="0" w:color="auto"/>
            <w:left w:val="none" w:sz="0" w:space="0" w:color="auto"/>
            <w:bottom w:val="none" w:sz="0" w:space="0" w:color="auto"/>
            <w:right w:val="none" w:sz="0" w:space="0" w:color="auto"/>
          </w:divBdr>
          <w:divsChild>
            <w:div w:id="1322850001">
              <w:marLeft w:val="0"/>
              <w:marRight w:val="0"/>
              <w:marTop w:val="0"/>
              <w:marBottom w:val="0"/>
              <w:divBdr>
                <w:top w:val="none" w:sz="0" w:space="0" w:color="auto"/>
                <w:left w:val="none" w:sz="0" w:space="0" w:color="auto"/>
                <w:bottom w:val="none" w:sz="0" w:space="0" w:color="auto"/>
                <w:right w:val="none" w:sz="0" w:space="0" w:color="auto"/>
              </w:divBdr>
            </w:div>
          </w:divsChild>
        </w:div>
        <w:div w:id="1785885740">
          <w:marLeft w:val="0"/>
          <w:marRight w:val="0"/>
          <w:marTop w:val="0"/>
          <w:marBottom w:val="0"/>
          <w:divBdr>
            <w:top w:val="none" w:sz="0" w:space="0" w:color="auto"/>
            <w:left w:val="none" w:sz="0" w:space="0" w:color="auto"/>
            <w:bottom w:val="none" w:sz="0" w:space="0" w:color="auto"/>
            <w:right w:val="none" w:sz="0" w:space="0" w:color="auto"/>
          </w:divBdr>
          <w:divsChild>
            <w:div w:id="825323140">
              <w:marLeft w:val="0"/>
              <w:marRight w:val="0"/>
              <w:marTop w:val="0"/>
              <w:marBottom w:val="0"/>
              <w:divBdr>
                <w:top w:val="none" w:sz="0" w:space="0" w:color="auto"/>
                <w:left w:val="none" w:sz="0" w:space="0" w:color="auto"/>
                <w:bottom w:val="none" w:sz="0" w:space="0" w:color="auto"/>
                <w:right w:val="none" w:sz="0" w:space="0" w:color="auto"/>
              </w:divBdr>
            </w:div>
          </w:divsChild>
        </w:div>
        <w:div w:id="1391536192">
          <w:marLeft w:val="0"/>
          <w:marRight w:val="0"/>
          <w:marTop w:val="0"/>
          <w:marBottom w:val="0"/>
          <w:divBdr>
            <w:top w:val="none" w:sz="0" w:space="0" w:color="auto"/>
            <w:left w:val="none" w:sz="0" w:space="0" w:color="auto"/>
            <w:bottom w:val="none" w:sz="0" w:space="0" w:color="auto"/>
            <w:right w:val="none" w:sz="0" w:space="0" w:color="auto"/>
          </w:divBdr>
          <w:divsChild>
            <w:div w:id="1999339337">
              <w:marLeft w:val="0"/>
              <w:marRight w:val="0"/>
              <w:marTop w:val="0"/>
              <w:marBottom w:val="0"/>
              <w:divBdr>
                <w:top w:val="none" w:sz="0" w:space="0" w:color="auto"/>
                <w:left w:val="none" w:sz="0" w:space="0" w:color="auto"/>
                <w:bottom w:val="none" w:sz="0" w:space="0" w:color="auto"/>
                <w:right w:val="none" w:sz="0" w:space="0" w:color="auto"/>
              </w:divBdr>
            </w:div>
          </w:divsChild>
        </w:div>
        <w:div w:id="1704939578">
          <w:marLeft w:val="0"/>
          <w:marRight w:val="0"/>
          <w:marTop w:val="0"/>
          <w:marBottom w:val="0"/>
          <w:divBdr>
            <w:top w:val="none" w:sz="0" w:space="0" w:color="auto"/>
            <w:left w:val="none" w:sz="0" w:space="0" w:color="auto"/>
            <w:bottom w:val="none" w:sz="0" w:space="0" w:color="auto"/>
            <w:right w:val="none" w:sz="0" w:space="0" w:color="auto"/>
          </w:divBdr>
          <w:divsChild>
            <w:div w:id="770203584">
              <w:marLeft w:val="0"/>
              <w:marRight w:val="0"/>
              <w:marTop w:val="0"/>
              <w:marBottom w:val="0"/>
              <w:divBdr>
                <w:top w:val="none" w:sz="0" w:space="0" w:color="auto"/>
                <w:left w:val="none" w:sz="0" w:space="0" w:color="auto"/>
                <w:bottom w:val="none" w:sz="0" w:space="0" w:color="auto"/>
                <w:right w:val="none" w:sz="0" w:space="0" w:color="auto"/>
              </w:divBdr>
            </w:div>
          </w:divsChild>
        </w:div>
        <w:div w:id="1421827848">
          <w:marLeft w:val="0"/>
          <w:marRight w:val="0"/>
          <w:marTop w:val="0"/>
          <w:marBottom w:val="0"/>
          <w:divBdr>
            <w:top w:val="none" w:sz="0" w:space="0" w:color="auto"/>
            <w:left w:val="none" w:sz="0" w:space="0" w:color="auto"/>
            <w:bottom w:val="none" w:sz="0" w:space="0" w:color="auto"/>
            <w:right w:val="none" w:sz="0" w:space="0" w:color="auto"/>
          </w:divBdr>
          <w:divsChild>
            <w:div w:id="1864588680">
              <w:marLeft w:val="0"/>
              <w:marRight w:val="0"/>
              <w:marTop w:val="0"/>
              <w:marBottom w:val="0"/>
              <w:divBdr>
                <w:top w:val="none" w:sz="0" w:space="0" w:color="auto"/>
                <w:left w:val="none" w:sz="0" w:space="0" w:color="auto"/>
                <w:bottom w:val="none" w:sz="0" w:space="0" w:color="auto"/>
                <w:right w:val="none" w:sz="0" w:space="0" w:color="auto"/>
              </w:divBdr>
            </w:div>
          </w:divsChild>
        </w:div>
        <w:div w:id="1058627523">
          <w:marLeft w:val="0"/>
          <w:marRight w:val="0"/>
          <w:marTop w:val="0"/>
          <w:marBottom w:val="0"/>
          <w:divBdr>
            <w:top w:val="none" w:sz="0" w:space="0" w:color="auto"/>
            <w:left w:val="none" w:sz="0" w:space="0" w:color="auto"/>
            <w:bottom w:val="none" w:sz="0" w:space="0" w:color="auto"/>
            <w:right w:val="none" w:sz="0" w:space="0" w:color="auto"/>
          </w:divBdr>
          <w:divsChild>
            <w:div w:id="1583879985">
              <w:marLeft w:val="0"/>
              <w:marRight w:val="0"/>
              <w:marTop w:val="0"/>
              <w:marBottom w:val="0"/>
              <w:divBdr>
                <w:top w:val="none" w:sz="0" w:space="0" w:color="auto"/>
                <w:left w:val="none" w:sz="0" w:space="0" w:color="auto"/>
                <w:bottom w:val="none" w:sz="0" w:space="0" w:color="auto"/>
                <w:right w:val="none" w:sz="0" w:space="0" w:color="auto"/>
              </w:divBdr>
            </w:div>
          </w:divsChild>
        </w:div>
        <w:div w:id="840393660">
          <w:marLeft w:val="0"/>
          <w:marRight w:val="0"/>
          <w:marTop w:val="0"/>
          <w:marBottom w:val="0"/>
          <w:divBdr>
            <w:top w:val="none" w:sz="0" w:space="0" w:color="auto"/>
            <w:left w:val="none" w:sz="0" w:space="0" w:color="auto"/>
            <w:bottom w:val="none" w:sz="0" w:space="0" w:color="auto"/>
            <w:right w:val="none" w:sz="0" w:space="0" w:color="auto"/>
          </w:divBdr>
          <w:divsChild>
            <w:div w:id="1708212036">
              <w:marLeft w:val="0"/>
              <w:marRight w:val="0"/>
              <w:marTop w:val="0"/>
              <w:marBottom w:val="0"/>
              <w:divBdr>
                <w:top w:val="none" w:sz="0" w:space="0" w:color="auto"/>
                <w:left w:val="none" w:sz="0" w:space="0" w:color="auto"/>
                <w:bottom w:val="none" w:sz="0" w:space="0" w:color="auto"/>
                <w:right w:val="none" w:sz="0" w:space="0" w:color="auto"/>
              </w:divBdr>
            </w:div>
          </w:divsChild>
        </w:div>
        <w:div w:id="1833569269">
          <w:marLeft w:val="0"/>
          <w:marRight w:val="0"/>
          <w:marTop w:val="0"/>
          <w:marBottom w:val="0"/>
          <w:divBdr>
            <w:top w:val="none" w:sz="0" w:space="0" w:color="auto"/>
            <w:left w:val="none" w:sz="0" w:space="0" w:color="auto"/>
            <w:bottom w:val="none" w:sz="0" w:space="0" w:color="auto"/>
            <w:right w:val="none" w:sz="0" w:space="0" w:color="auto"/>
          </w:divBdr>
          <w:divsChild>
            <w:div w:id="1283146439">
              <w:marLeft w:val="0"/>
              <w:marRight w:val="0"/>
              <w:marTop w:val="0"/>
              <w:marBottom w:val="0"/>
              <w:divBdr>
                <w:top w:val="none" w:sz="0" w:space="0" w:color="auto"/>
                <w:left w:val="none" w:sz="0" w:space="0" w:color="auto"/>
                <w:bottom w:val="none" w:sz="0" w:space="0" w:color="auto"/>
                <w:right w:val="none" w:sz="0" w:space="0" w:color="auto"/>
              </w:divBdr>
            </w:div>
          </w:divsChild>
        </w:div>
        <w:div w:id="173544318">
          <w:marLeft w:val="0"/>
          <w:marRight w:val="0"/>
          <w:marTop w:val="0"/>
          <w:marBottom w:val="0"/>
          <w:divBdr>
            <w:top w:val="none" w:sz="0" w:space="0" w:color="auto"/>
            <w:left w:val="none" w:sz="0" w:space="0" w:color="auto"/>
            <w:bottom w:val="none" w:sz="0" w:space="0" w:color="auto"/>
            <w:right w:val="none" w:sz="0" w:space="0" w:color="auto"/>
          </w:divBdr>
          <w:divsChild>
            <w:div w:id="1342128827">
              <w:marLeft w:val="0"/>
              <w:marRight w:val="0"/>
              <w:marTop w:val="0"/>
              <w:marBottom w:val="0"/>
              <w:divBdr>
                <w:top w:val="none" w:sz="0" w:space="0" w:color="auto"/>
                <w:left w:val="none" w:sz="0" w:space="0" w:color="auto"/>
                <w:bottom w:val="none" w:sz="0" w:space="0" w:color="auto"/>
                <w:right w:val="none" w:sz="0" w:space="0" w:color="auto"/>
              </w:divBdr>
            </w:div>
          </w:divsChild>
        </w:div>
        <w:div w:id="778646366">
          <w:marLeft w:val="0"/>
          <w:marRight w:val="0"/>
          <w:marTop w:val="0"/>
          <w:marBottom w:val="0"/>
          <w:divBdr>
            <w:top w:val="none" w:sz="0" w:space="0" w:color="auto"/>
            <w:left w:val="none" w:sz="0" w:space="0" w:color="auto"/>
            <w:bottom w:val="none" w:sz="0" w:space="0" w:color="auto"/>
            <w:right w:val="none" w:sz="0" w:space="0" w:color="auto"/>
          </w:divBdr>
          <w:divsChild>
            <w:div w:id="1270620897">
              <w:marLeft w:val="0"/>
              <w:marRight w:val="0"/>
              <w:marTop w:val="0"/>
              <w:marBottom w:val="0"/>
              <w:divBdr>
                <w:top w:val="none" w:sz="0" w:space="0" w:color="auto"/>
                <w:left w:val="none" w:sz="0" w:space="0" w:color="auto"/>
                <w:bottom w:val="none" w:sz="0" w:space="0" w:color="auto"/>
                <w:right w:val="none" w:sz="0" w:space="0" w:color="auto"/>
              </w:divBdr>
            </w:div>
          </w:divsChild>
        </w:div>
        <w:div w:id="172913794">
          <w:marLeft w:val="0"/>
          <w:marRight w:val="0"/>
          <w:marTop w:val="0"/>
          <w:marBottom w:val="0"/>
          <w:divBdr>
            <w:top w:val="none" w:sz="0" w:space="0" w:color="auto"/>
            <w:left w:val="none" w:sz="0" w:space="0" w:color="auto"/>
            <w:bottom w:val="none" w:sz="0" w:space="0" w:color="auto"/>
            <w:right w:val="none" w:sz="0" w:space="0" w:color="auto"/>
          </w:divBdr>
          <w:divsChild>
            <w:div w:id="851072713">
              <w:marLeft w:val="0"/>
              <w:marRight w:val="0"/>
              <w:marTop w:val="0"/>
              <w:marBottom w:val="0"/>
              <w:divBdr>
                <w:top w:val="none" w:sz="0" w:space="0" w:color="auto"/>
                <w:left w:val="none" w:sz="0" w:space="0" w:color="auto"/>
                <w:bottom w:val="none" w:sz="0" w:space="0" w:color="auto"/>
                <w:right w:val="none" w:sz="0" w:space="0" w:color="auto"/>
              </w:divBdr>
            </w:div>
          </w:divsChild>
        </w:div>
        <w:div w:id="631596702">
          <w:marLeft w:val="0"/>
          <w:marRight w:val="0"/>
          <w:marTop w:val="0"/>
          <w:marBottom w:val="0"/>
          <w:divBdr>
            <w:top w:val="none" w:sz="0" w:space="0" w:color="auto"/>
            <w:left w:val="none" w:sz="0" w:space="0" w:color="auto"/>
            <w:bottom w:val="none" w:sz="0" w:space="0" w:color="auto"/>
            <w:right w:val="none" w:sz="0" w:space="0" w:color="auto"/>
          </w:divBdr>
          <w:divsChild>
            <w:div w:id="1039671616">
              <w:marLeft w:val="0"/>
              <w:marRight w:val="0"/>
              <w:marTop w:val="0"/>
              <w:marBottom w:val="0"/>
              <w:divBdr>
                <w:top w:val="none" w:sz="0" w:space="0" w:color="auto"/>
                <w:left w:val="none" w:sz="0" w:space="0" w:color="auto"/>
                <w:bottom w:val="none" w:sz="0" w:space="0" w:color="auto"/>
                <w:right w:val="none" w:sz="0" w:space="0" w:color="auto"/>
              </w:divBdr>
            </w:div>
          </w:divsChild>
        </w:div>
        <w:div w:id="2028169865">
          <w:marLeft w:val="0"/>
          <w:marRight w:val="0"/>
          <w:marTop w:val="0"/>
          <w:marBottom w:val="0"/>
          <w:divBdr>
            <w:top w:val="none" w:sz="0" w:space="0" w:color="auto"/>
            <w:left w:val="none" w:sz="0" w:space="0" w:color="auto"/>
            <w:bottom w:val="none" w:sz="0" w:space="0" w:color="auto"/>
            <w:right w:val="none" w:sz="0" w:space="0" w:color="auto"/>
          </w:divBdr>
          <w:divsChild>
            <w:div w:id="1727335047">
              <w:marLeft w:val="0"/>
              <w:marRight w:val="0"/>
              <w:marTop w:val="0"/>
              <w:marBottom w:val="0"/>
              <w:divBdr>
                <w:top w:val="none" w:sz="0" w:space="0" w:color="auto"/>
                <w:left w:val="none" w:sz="0" w:space="0" w:color="auto"/>
                <w:bottom w:val="none" w:sz="0" w:space="0" w:color="auto"/>
                <w:right w:val="none" w:sz="0" w:space="0" w:color="auto"/>
              </w:divBdr>
            </w:div>
          </w:divsChild>
        </w:div>
        <w:div w:id="307630255">
          <w:marLeft w:val="0"/>
          <w:marRight w:val="0"/>
          <w:marTop w:val="0"/>
          <w:marBottom w:val="0"/>
          <w:divBdr>
            <w:top w:val="none" w:sz="0" w:space="0" w:color="auto"/>
            <w:left w:val="none" w:sz="0" w:space="0" w:color="auto"/>
            <w:bottom w:val="none" w:sz="0" w:space="0" w:color="auto"/>
            <w:right w:val="none" w:sz="0" w:space="0" w:color="auto"/>
          </w:divBdr>
          <w:divsChild>
            <w:div w:id="659845305">
              <w:marLeft w:val="0"/>
              <w:marRight w:val="0"/>
              <w:marTop w:val="0"/>
              <w:marBottom w:val="0"/>
              <w:divBdr>
                <w:top w:val="none" w:sz="0" w:space="0" w:color="auto"/>
                <w:left w:val="none" w:sz="0" w:space="0" w:color="auto"/>
                <w:bottom w:val="none" w:sz="0" w:space="0" w:color="auto"/>
                <w:right w:val="none" w:sz="0" w:space="0" w:color="auto"/>
              </w:divBdr>
            </w:div>
          </w:divsChild>
        </w:div>
        <w:div w:id="222911530">
          <w:marLeft w:val="0"/>
          <w:marRight w:val="0"/>
          <w:marTop w:val="0"/>
          <w:marBottom w:val="0"/>
          <w:divBdr>
            <w:top w:val="none" w:sz="0" w:space="0" w:color="auto"/>
            <w:left w:val="none" w:sz="0" w:space="0" w:color="auto"/>
            <w:bottom w:val="none" w:sz="0" w:space="0" w:color="auto"/>
            <w:right w:val="none" w:sz="0" w:space="0" w:color="auto"/>
          </w:divBdr>
          <w:divsChild>
            <w:div w:id="130904222">
              <w:marLeft w:val="0"/>
              <w:marRight w:val="0"/>
              <w:marTop w:val="0"/>
              <w:marBottom w:val="0"/>
              <w:divBdr>
                <w:top w:val="none" w:sz="0" w:space="0" w:color="auto"/>
                <w:left w:val="none" w:sz="0" w:space="0" w:color="auto"/>
                <w:bottom w:val="none" w:sz="0" w:space="0" w:color="auto"/>
                <w:right w:val="none" w:sz="0" w:space="0" w:color="auto"/>
              </w:divBdr>
            </w:div>
          </w:divsChild>
        </w:div>
        <w:div w:id="2101872177">
          <w:marLeft w:val="0"/>
          <w:marRight w:val="0"/>
          <w:marTop w:val="0"/>
          <w:marBottom w:val="0"/>
          <w:divBdr>
            <w:top w:val="none" w:sz="0" w:space="0" w:color="auto"/>
            <w:left w:val="none" w:sz="0" w:space="0" w:color="auto"/>
            <w:bottom w:val="none" w:sz="0" w:space="0" w:color="auto"/>
            <w:right w:val="none" w:sz="0" w:space="0" w:color="auto"/>
          </w:divBdr>
          <w:divsChild>
            <w:div w:id="1681618982">
              <w:marLeft w:val="0"/>
              <w:marRight w:val="0"/>
              <w:marTop w:val="0"/>
              <w:marBottom w:val="0"/>
              <w:divBdr>
                <w:top w:val="none" w:sz="0" w:space="0" w:color="auto"/>
                <w:left w:val="none" w:sz="0" w:space="0" w:color="auto"/>
                <w:bottom w:val="none" w:sz="0" w:space="0" w:color="auto"/>
                <w:right w:val="none" w:sz="0" w:space="0" w:color="auto"/>
              </w:divBdr>
            </w:div>
          </w:divsChild>
        </w:div>
        <w:div w:id="1222330290">
          <w:marLeft w:val="0"/>
          <w:marRight w:val="0"/>
          <w:marTop w:val="0"/>
          <w:marBottom w:val="0"/>
          <w:divBdr>
            <w:top w:val="none" w:sz="0" w:space="0" w:color="auto"/>
            <w:left w:val="none" w:sz="0" w:space="0" w:color="auto"/>
            <w:bottom w:val="none" w:sz="0" w:space="0" w:color="auto"/>
            <w:right w:val="none" w:sz="0" w:space="0" w:color="auto"/>
          </w:divBdr>
          <w:divsChild>
            <w:div w:id="113795381">
              <w:marLeft w:val="0"/>
              <w:marRight w:val="0"/>
              <w:marTop w:val="0"/>
              <w:marBottom w:val="0"/>
              <w:divBdr>
                <w:top w:val="none" w:sz="0" w:space="0" w:color="auto"/>
                <w:left w:val="none" w:sz="0" w:space="0" w:color="auto"/>
                <w:bottom w:val="none" w:sz="0" w:space="0" w:color="auto"/>
                <w:right w:val="none" w:sz="0" w:space="0" w:color="auto"/>
              </w:divBdr>
            </w:div>
          </w:divsChild>
        </w:div>
        <w:div w:id="2098400153">
          <w:marLeft w:val="0"/>
          <w:marRight w:val="0"/>
          <w:marTop w:val="0"/>
          <w:marBottom w:val="0"/>
          <w:divBdr>
            <w:top w:val="none" w:sz="0" w:space="0" w:color="auto"/>
            <w:left w:val="none" w:sz="0" w:space="0" w:color="auto"/>
            <w:bottom w:val="none" w:sz="0" w:space="0" w:color="auto"/>
            <w:right w:val="none" w:sz="0" w:space="0" w:color="auto"/>
          </w:divBdr>
          <w:divsChild>
            <w:div w:id="348682105">
              <w:marLeft w:val="0"/>
              <w:marRight w:val="0"/>
              <w:marTop w:val="0"/>
              <w:marBottom w:val="0"/>
              <w:divBdr>
                <w:top w:val="none" w:sz="0" w:space="0" w:color="auto"/>
                <w:left w:val="none" w:sz="0" w:space="0" w:color="auto"/>
                <w:bottom w:val="none" w:sz="0" w:space="0" w:color="auto"/>
                <w:right w:val="none" w:sz="0" w:space="0" w:color="auto"/>
              </w:divBdr>
            </w:div>
          </w:divsChild>
        </w:div>
        <w:div w:id="915287865">
          <w:marLeft w:val="0"/>
          <w:marRight w:val="0"/>
          <w:marTop w:val="0"/>
          <w:marBottom w:val="0"/>
          <w:divBdr>
            <w:top w:val="none" w:sz="0" w:space="0" w:color="auto"/>
            <w:left w:val="none" w:sz="0" w:space="0" w:color="auto"/>
            <w:bottom w:val="none" w:sz="0" w:space="0" w:color="auto"/>
            <w:right w:val="none" w:sz="0" w:space="0" w:color="auto"/>
          </w:divBdr>
          <w:divsChild>
            <w:div w:id="2049407326">
              <w:marLeft w:val="0"/>
              <w:marRight w:val="0"/>
              <w:marTop w:val="0"/>
              <w:marBottom w:val="0"/>
              <w:divBdr>
                <w:top w:val="none" w:sz="0" w:space="0" w:color="auto"/>
                <w:left w:val="none" w:sz="0" w:space="0" w:color="auto"/>
                <w:bottom w:val="none" w:sz="0" w:space="0" w:color="auto"/>
                <w:right w:val="none" w:sz="0" w:space="0" w:color="auto"/>
              </w:divBdr>
            </w:div>
          </w:divsChild>
        </w:div>
        <w:div w:id="17968041">
          <w:marLeft w:val="0"/>
          <w:marRight w:val="0"/>
          <w:marTop w:val="0"/>
          <w:marBottom w:val="0"/>
          <w:divBdr>
            <w:top w:val="none" w:sz="0" w:space="0" w:color="auto"/>
            <w:left w:val="none" w:sz="0" w:space="0" w:color="auto"/>
            <w:bottom w:val="none" w:sz="0" w:space="0" w:color="auto"/>
            <w:right w:val="none" w:sz="0" w:space="0" w:color="auto"/>
          </w:divBdr>
          <w:divsChild>
            <w:div w:id="1129085156">
              <w:marLeft w:val="0"/>
              <w:marRight w:val="0"/>
              <w:marTop w:val="0"/>
              <w:marBottom w:val="0"/>
              <w:divBdr>
                <w:top w:val="none" w:sz="0" w:space="0" w:color="auto"/>
                <w:left w:val="none" w:sz="0" w:space="0" w:color="auto"/>
                <w:bottom w:val="none" w:sz="0" w:space="0" w:color="auto"/>
                <w:right w:val="none" w:sz="0" w:space="0" w:color="auto"/>
              </w:divBdr>
            </w:div>
          </w:divsChild>
        </w:div>
        <w:div w:id="27682088">
          <w:marLeft w:val="0"/>
          <w:marRight w:val="0"/>
          <w:marTop w:val="0"/>
          <w:marBottom w:val="0"/>
          <w:divBdr>
            <w:top w:val="none" w:sz="0" w:space="0" w:color="auto"/>
            <w:left w:val="none" w:sz="0" w:space="0" w:color="auto"/>
            <w:bottom w:val="none" w:sz="0" w:space="0" w:color="auto"/>
            <w:right w:val="none" w:sz="0" w:space="0" w:color="auto"/>
          </w:divBdr>
          <w:divsChild>
            <w:div w:id="2017726362">
              <w:marLeft w:val="0"/>
              <w:marRight w:val="0"/>
              <w:marTop w:val="0"/>
              <w:marBottom w:val="0"/>
              <w:divBdr>
                <w:top w:val="none" w:sz="0" w:space="0" w:color="auto"/>
                <w:left w:val="none" w:sz="0" w:space="0" w:color="auto"/>
                <w:bottom w:val="none" w:sz="0" w:space="0" w:color="auto"/>
                <w:right w:val="none" w:sz="0" w:space="0" w:color="auto"/>
              </w:divBdr>
            </w:div>
          </w:divsChild>
        </w:div>
        <w:div w:id="1196118142">
          <w:marLeft w:val="0"/>
          <w:marRight w:val="0"/>
          <w:marTop w:val="0"/>
          <w:marBottom w:val="0"/>
          <w:divBdr>
            <w:top w:val="none" w:sz="0" w:space="0" w:color="auto"/>
            <w:left w:val="none" w:sz="0" w:space="0" w:color="auto"/>
            <w:bottom w:val="none" w:sz="0" w:space="0" w:color="auto"/>
            <w:right w:val="none" w:sz="0" w:space="0" w:color="auto"/>
          </w:divBdr>
          <w:divsChild>
            <w:div w:id="1414814334">
              <w:marLeft w:val="0"/>
              <w:marRight w:val="0"/>
              <w:marTop w:val="0"/>
              <w:marBottom w:val="0"/>
              <w:divBdr>
                <w:top w:val="none" w:sz="0" w:space="0" w:color="auto"/>
                <w:left w:val="none" w:sz="0" w:space="0" w:color="auto"/>
                <w:bottom w:val="none" w:sz="0" w:space="0" w:color="auto"/>
                <w:right w:val="none" w:sz="0" w:space="0" w:color="auto"/>
              </w:divBdr>
            </w:div>
          </w:divsChild>
        </w:div>
        <w:div w:id="992441333">
          <w:marLeft w:val="0"/>
          <w:marRight w:val="0"/>
          <w:marTop w:val="0"/>
          <w:marBottom w:val="0"/>
          <w:divBdr>
            <w:top w:val="none" w:sz="0" w:space="0" w:color="auto"/>
            <w:left w:val="none" w:sz="0" w:space="0" w:color="auto"/>
            <w:bottom w:val="none" w:sz="0" w:space="0" w:color="auto"/>
            <w:right w:val="none" w:sz="0" w:space="0" w:color="auto"/>
          </w:divBdr>
          <w:divsChild>
            <w:div w:id="260071939">
              <w:marLeft w:val="0"/>
              <w:marRight w:val="0"/>
              <w:marTop w:val="0"/>
              <w:marBottom w:val="0"/>
              <w:divBdr>
                <w:top w:val="none" w:sz="0" w:space="0" w:color="auto"/>
                <w:left w:val="none" w:sz="0" w:space="0" w:color="auto"/>
                <w:bottom w:val="none" w:sz="0" w:space="0" w:color="auto"/>
                <w:right w:val="none" w:sz="0" w:space="0" w:color="auto"/>
              </w:divBdr>
            </w:div>
          </w:divsChild>
        </w:div>
        <w:div w:id="6904798">
          <w:marLeft w:val="0"/>
          <w:marRight w:val="0"/>
          <w:marTop w:val="0"/>
          <w:marBottom w:val="0"/>
          <w:divBdr>
            <w:top w:val="none" w:sz="0" w:space="0" w:color="auto"/>
            <w:left w:val="none" w:sz="0" w:space="0" w:color="auto"/>
            <w:bottom w:val="none" w:sz="0" w:space="0" w:color="auto"/>
            <w:right w:val="none" w:sz="0" w:space="0" w:color="auto"/>
          </w:divBdr>
          <w:divsChild>
            <w:div w:id="433595615">
              <w:marLeft w:val="0"/>
              <w:marRight w:val="0"/>
              <w:marTop w:val="0"/>
              <w:marBottom w:val="0"/>
              <w:divBdr>
                <w:top w:val="none" w:sz="0" w:space="0" w:color="auto"/>
                <w:left w:val="none" w:sz="0" w:space="0" w:color="auto"/>
                <w:bottom w:val="none" w:sz="0" w:space="0" w:color="auto"/>
                <w:right w:val="none" w:sz="0" w:space="0" w:color="auto"/>
              </w:divBdr>
            </w:div>
          </w:divsChild>
        </w:div>
        <w:div w:id="1366104420">
          <w:marLeft w:val="0"/>
          <w:marRight w:val="0"/>
          <w:marTop w:val="0"/>
          <w:marBottom w:val="0"/>
          <w:divBdr>
            <w:top w:val="none" w:sz="0" w:space="0" w:color="auto"/>
            <w:left w:val="none" w:sz="0" w:space="0" w:color="auto"/>
            <w:bottom w:val="none" w:sz="0" w:space="0" w:color="auto"/>
            <w:right w:val="none" w:sz="0" w:space="0" w:color="auto"/>
          </w:divBdr>
          <w:divsChild>
            <w:div w:id="1946572892">
              <w:marLeft w:val="0"/>
              <w:marRight w:val="0"/>
              <w:marTop w:val="0"/>
              <w:marBottom w:val="0"/>
              <w:divBdr>
                <w:top w:val="none" w:sz="0" w:space="0" w:color="auto"/>
                <w:left w:val="none" w:sz="0" w:space="0" w:color="auto"/>
                <w:bottom w:val="none" w:sz="0" w:space="0" w:color="auto"/>
                <w:right w:val="none" w:sz="0" w:space="0" w:color="auto"/>
              </w:divBdr>
            </w:div>
          </w:divsChild>
        </w:div>
        <w:div w:id="843083699">
          <w:marLeft w:val="0"/>
          <w:marRight w:val="0"/>
          <w:marTop w:val="0"/>
          <w:marBottom w:val="0"/>
          <w:divBdr>
            <w:top w:val="none" w:sz="0" w:space="0" w:color="auto"/>
            <w:left w:val="none" w:sz="0" w:space="0" w:color="auto"/>
            <w:bottom w:val="none" w:sz="0" w:space="0" w:color="auto"/>
            <w:right w:val="none" w:sz="0" w:space="0" w:color="auto"/>
          </w:divBdr>
          <w:divsChild>
            <w:div w:id="448361151">
              <w:marLeft w:val="0"/>
              <w:marRight w:val="0"/>
              <w:marTop w:val="0"/>
              <w:marBottom w:val="0"/>
              <w:divBdr>
                <w:top w:val="none" w:sz="0" w:space="0" w:color="auto"/>
                <w:left w:val="none" w:sz="0" w:space="0" w:color="auto"/>
                <w:bottom w:val="none" w:sz="0" w:space="0" w:color="auto"/>
                <w:right w:val="none" w:sz="0" w:space="0" w:color="auto"/>
              </w:divBdr>
            </w:div>
          </w:divsChild>
        </w:div>
        <w:div w:id="1410805094">
          <w:marLeft w:val="0"/>
          <w:marRight w:val="0"/>
          <w:marTop w:val="0"/>
          <w:marBottom w:val="0"/>
          <w:divBdr>
            <w:top w:val="none" w:sz="0" w:space="0" w:color="auto"/>
            <w:left w:val="none" w:sz="0" w:space="0" w:color="auto"/>
            <w:bottom w:val="none" w:sz="0" w:space="0" w:color="auto"/>
            <w:right w:val="none" w:sz="0" w:space="0" w:color="auto"/>
          </w:divBdr>
          <w:divsChild>
            <w:div w:id="1491402998">
              <w:marLeft w:val="0"/>
              <w:marRight w:val="0"/>
              <w:marTop w:val="0"/>
              <w:marBottom w:val="0"/>
              <w:divBdr>
                <w:top w:val="none" w:sz="0" w:space="0" w:color="auto"/>
                <w:left w:val="none" w:sz="0" w:space="0" w:color="auto"/>
                <w:bottom w:val="none" w:sz="0" w:space="0" w:color="auto"/>
                <w:right w:val="none" w:sz="0" w:space="0" w:color="auto"/>
              </w:divBdr>
            </w:div>
          </w:divsChild>
        </w:div>
        <w:div w:id="859010718">
          <w:marLeft w:val="0"/>
          <w:marRight w:val="0"/>
          <w:marTop w:val="0"/>
          <w:marBottom w:val="0"/>
          <w:divBdr>
            <w:top w:val="none" w:sz="0" w:space="0" w:color="auto"/>
            <w:left w:val="none" w:sz="0" w:space="0" w:color="auto"/>
            <w:bottom w:val="none" w:sz="0" w:space="0" w:color="auto"/>
            <w:right w:val="none" w:sz="0" w:space="0" w:color="auto"/>
          </w:divBdr>
          <w:divsChild>
            <w:div w:id="854543083">
              <w:marLeft w:val="0"/>
              <w:marRight w:val="0"/>
              <w:marTop w:val="0"/>
              <w:marBottom w:val="0"/>
              <w:divBdr>
                <w:top w:val="none" w:sz="0" w:space="0" w:color="auto"/>
                <w:left w:val="none" w:sz="0" w:space="0" w:color="auto"/>
                <w:bottom w:val="none" w:sz="0" w:space="0" w:color="auto"/>
                <w:right w:val="none" w:sz="0" w:space="0" w:color="auto"/>
              </w:divBdr>
            </w:div>
          </w:divsChild>
        </w:div>
        <w:div w:id="282229752">
          <w:marLeft w:val="0"/>
          <w:marRight w:val="0"/>
          <w:marTop w:val="0"/>
          <w:marBottom w:val="0"/>
          <w:divBdr>
            <w:top w:val="none" w:sz="0" w:space="0" w:color="auto"/>
            <w:left w:val="none" w:sz="0" w:space="0" w:color="auto"/>
            <w:bottom w:val="none" w:sz="0" w:space="0" w:color="auto"/>
            <w:right w:val="none" w:sz="0" w:space="0" w:color="auto"/>
          </w:divBdr>
          <w:divsChild>
            <w:div w:id="1087844432">
              <w:marLeft w:val="0"/>
              <w:marRight w:val="0"/>
              <w:marTop w:val="0"/>
              <w:marBottom w:val="0"/>
              <w:divBdr>
                <w:top w:val="none" w:sz="0" w:space="0" w:color="auto"/>
                <w:left w:val="none" w:sz="0" w:space="0" w:color="auto"/>
                <w:bottom w:val="none" w:sz="0" w:space="0" w:color="auto"/>
                <w:right w:val="none" w:sz="0" w:space="0" w:color="auto"/>
              </w:divBdr>
            </w:div>
          </w:divsChild>
        </w:div>
        <w:div w:id="1549490112">
          <w:marLeft w:val="0"/>
          <w:marRight w:val="0"/>
          <w:marTop w:val="0"/>
          <w:marBottom w:val="0"/>
          <w:divBdr>
            <w:top w:val="none" w:sz="0" w:space="0" w:color="auto"/>
            <w:left w:val="none" w:sz="0" w:space="0" w:color="auto"/>
            <w:bottom w:val="none" w:sz="0" w:space="0" w:color="auto"/>
            <w:right w:val="none" w:sz="0" w:space="0" w:color="auto"/>
          </w:divBdr>
          <w:divsChild>
            <w:div w:id="2036222897">
              <w:marLeft w:val="0"/>
              <w:marRight w:val="0"/>
              <w:marTop w:val="0"/>
              <w:marBottom w:val="0"/>
              <w:divBdr>
                <w:top w:val="none" w:sz="0" w:space="0" w:color="auto"/>
                <w:left w:val="none" w:sz="0" w:space="0" w:color="auto"/>
                <w:bottom w:val="none" w:sz="0" w:space="0" w:color="auto"/>
                <w:right w:val="none" w:sz="0" w:space="0" w:color="auto"/>
              </w:divBdr>
            </w:div>
          </w:divsChild>
        </w:div>
        <w:div w:id="1369375469">
          <w:marLeft w:val="0"/>
          <w:marRight w:val="0"/>
          <w:marTop w:val="0"/>
          <w:marBottom w:val="0"/>
          <w:divBdr>
            <w:top w:val="none" w:sz="0" w:space="0" w:color="auto"/>
            <w:left w:val="none" w:sz="0" w:space="0" w:color="auto"/>
            <w:bottom w:val="none" w:sz="0" w:space="0" w:color="auto"/>
            <w:right w:val="none" w:sz="0" w:space="0" w:color="auto"/>
          </w:divBdr>
          <w:divsChild>
            <w:div w:id="92166216">
              <w:marLeft w:val="0"/>
              <w:marRight w:val="0"/>
              <w:marTop w:val="0"/>
              <w:marBottom w:val="0"/>
              <w:divBdr>
                <w:top w:val="none" w:sz="0" w:space="0" w:color="auto"/>
                <w:left w:val="none" w:sz="0" w:space="0" w:color="auto"/>
                <w:bottom w:val="none" w:sz="0" w:space="0" w:color="auto"/>
                <w:right w:val="none" w:sz="0" w:space="0" w:color="auto"/>
              </w:divBdr>
            </w:div>
          </w:divsChild>
        </w:div>
        <w:div w:id="641736281">
          <w:marLeft w:val="0"/>
          <w:marRight w:val="0"/>
          <w:marTop w:val="0"/>
          <w:marBottom w:val="0"/>
          <w:divBdr>
            <w:top w:val="none" w:sz="0" w:space="0" w:color="auto"/>
            <w:left w:val="none" w:sz="0" w:space="0" w:color="auto"/>
            <w:bottom w:val="none" w:sz="0" w:space="0" w:color="auto"/>
            <w:right w:val="none" w:sz="0" w:space="0" w:color="auto"/>
          </w:divBdr>
          <w:divsChild>
            <w:div w:id="1273781225">
              <w:marLeft w:val="0"/>
              <w:marRight w:val="0"/>
              <w:marTop w:val="0"/>
              <w:marBottom w:val="0"/>
              <w:divBdr>
                <w:top w:val="none" w:sz="0" w:space="0" w:color="auto"/>
                <w:left w:val="none" w:sz="0" w:space="0" w:color="auto"/>
                <w:bottom w:val="none" w:sz="0" w:space="0" w:color="auto"/>
                <w:right w:val="none" w:sz="0" w:space="0" w:color="auto"/>
              </w:divBdr>
            </w:div>
          </w:divsChild>
        </w:div>
        <w:div w:id="1743867528">
          <w:marLeft w:val="0"/>
          <w:marRight w:val="0"/>
          <w:marTop w:val="0"/>
          <w:marBottom w:val="0"/>
          <w:divBdr>
            <w:top w:val="none" w:sz="0" w:space="0" w:color="auto"/>
            <w:left w:val="none" w:sz="0" w:space="0" w:color="auto"/>
            <w:bottom w:val="none" w:sz="0" w:space="0" w:color="auto"/>
            <w:right w:val="none" w:sz="0" w:space="0" w:color="auto"/>
          </w:divBdr>
          <w:divsChild>
            <w:div w:id="991761315">
              <w:marLeft w:val="0"/>
              <w:marRight w:val="0"/>
              <w:marTop w:val="0"/>
              <w:marBottom w:val="0"/>
              <w:divBdr>
                <w:top w:val="none" w:sz="0" w:space="0" w:color="auto"/>
                <w:left w:val="none" w:sz="0" w:space="0" w:color="auto"/>
                <w:bottom w:val="none" w:sz="0" w:space="0" w:color="auto"/>
                <w:right w:val="none" w:sz="0" w:space="0" w:color="auto"/>
              </w:divBdr>
            </w:div>
          </w:divsChild>
        </w:div>
        <w:div w:id="2098745401">
          <w:marLeft w:val="0"/>
          <w:marRight w:val="0"/>
          <w:marTop w:val="0"/>
          <w:marBottom w:val="0"/>
          <w:divBdr>
            <w:top w:val="none" w:sz="0" w:space="0" w:color="auto"/>
            <w:left w:val="none" w:sz="0" w:space="0" w:color="auto"/>
            <w:bottom w:val="none" w:sz="0" w:space="0" w:color="auto"/>
            <w:right w:val="none" w:sz="0" w:space="0" w:color="auto"/>
          </w:divBdr>
          <w:divsChild>
            <w:div w:id="1414009627">
              <w:marLeft w:val="0"/>
              <w:marRight w:val="0"/>
              <w:marTop w:val="0"/>
              <w:marBottom w:val="0"/>
              <w:divBdr>
                <w:top w:val="none" w:sz="0" w:space="0" w:color="auto"/>
                <w:left w:val="none" w:sz="0" w:space="0" w:color="auto"/>
                <w:bottom w:val="none" w:sz="0" w:space="0" w:color="auto"/>
                <w:right w:val="none" w:sz="0" w:space="0" w:color="auto"/>
              </w:divBdr>
            </w:div>
          </w:divsChild>
        </w:div>
        <w:div w:id="783420577">
          <w:marLeft w:val="0"/>
          <w:marRight w:val="0"/>
          <w:marTop w:val="0"/>
          <w:marBottom w:val="0"/>
          <w:divBdr>
            <w:top w:val="none" w:sz="0" w:space="0" w:color="auto"/>
            <w:left w:val="none" w:sz="0" w:space="0" w:color="auto"/>
            <w:bottom w:val="none" w:sz="0" w:space="0" w:color="auto"/>
            <w:right w:val="none" w:sz="0" w:space="0" w:color="auto"/>
          </w:divBdr>
          <w:divsChild>
            <w:div w:id="834223470">
              <w:marLeft w:val="0"/>
              <w:marRight w:val="0"/>
              <w:marTop w:val="0"/>
              <w:marBottom w:val="0"/>
              <w:divBdr>
                <w:top w:val="none" w:sz="0" w:space="0" w:color="auto"/>
                <w:left w:val="none" w:sz="0" w:space="0" w:color="auto"/>
                <w:bottom w:val="none" w:sz="0" w:space="0" w:color="auto"/>
                <w:right w:val="none" w:sz="0" w:space="0" w:color="auto"/>
              </w:divBdr>
            </w:div>
          </w:divsChild>
        </w:div>
        <w:div w:id="93289497">
          <w:marLeft w:val="0"/>
          <w:marRight w:val="0"/>
          <w:marTop w:val="0"/>
          <w:marBottom w:val="0"/>
          <w:divBdr>
            <w:top w:val="none" w:sz="0" w:space="0" w:color="auto"/>
            <w:left w:val="none" w:sz="0" w:space="0" w:color="auto"/>
            <w:bottom w:val="none" w:sz="0" w:space="0" w:color="auto"/>
            <w:right w:val="none" w:sz="0" w:space="0" w:color="auto"/>
          </w:divBdr>
          <w:divsChild>
            <w:div w:id="2078435008">
              <w:marLeft w:val="0"/>
              <w:marRight w:val="0"/>
              <w:marTop w:val="0"/>
              <w:marBottom w:val="0"/>
              <w:divBdr>
                <w:top w:val="none" w:sz="0" w:space="0" w:color="auto"/>
                <w:left w:val="none" w:sz="0" w:space="0" w:color="auto"/>
                <w:bottom w:val="none" w:sz="0" w:space="0" w:color="auto"/>
                <w:right w:val="none" w:sz="0" w:space="0" w:color="auto"/>
              </w:divBdr>
            </w:div>
          </w:divsChild>
        </w:div>
        <w:div w:id="961888278">
          <w:marLeft w:val="0"/>
          <w:marRight w:val="0"/>
          <w:marTop w:val="0"/>
          <w:marBottom w:val="0"/>
          <w:divBdr>
            <w:top w:val="none" w:sz="0" w:space="0" w:color="auto"/>
            <w:left w:val="none" w:sz="0" w:space="0" w:color="auto"/>
            <w:bottom w:val="none" w:sz="0" w:space="0" w:color="auto"/>
            <w:right w:val="none" w:sz="0" w:space="0" w:color="auto"/>
          </w:divBdr>
          <w:divsChild>
            <w:div w:id="164520491">
              <w:marLeft w:val="0"/>
              <w:marRight w:val="0"/>
              <w:marTop w:val="0"/>
              <w:marBottom w:val="0"/>
              <w:divBdr>
                <w:top w:val="none" w:sz="0" w:space="0" w:color="auto"/>
                <w:left w:val="none" w:sz="0" w:space="0" w:color="auto"/>
                <w:bottom w:val="none" w:sz="0" w:space="0" w:color="auto"/>
                <w:right w:val="none" w:sz="0" w:space="0" w:color="auto"/>
              </w:divBdr>
            </w:div>
          </w:divsChild>
        </w:div>
        <w:div w:id="83232128">
          <w:marLeft w:val="0"/>
          <w:marRight w:val="0"/>
          <w:marTop w:val="0"/>
          <w:marBottom w:val="0"/>
          <w:divBdr>
            <w:top w:val="none" w:sz="0" w:space="0" w:color="auto"/>
            <w:left w:val="none" w:sz="0" w:space="0" w:color="auto"/>
            <w:bottom w:val="none" w:sz="0" w:space="0" w:color="auto"/>
            <w:right w:val="none" w:sz="0" w:space="0" w:color="auto"/>
          </w:divBdr>
          <w:divsChild>
            <w:div w:id="401879827">
              <w:marLeft w:val="0"/>
              <w:marRight w:val="0"/>
              <w:marTop w:val="0"/>
              <w:marBottom w:val="0"/>
              <w:divBdr>
                <w:top w:val="none" w:sz="0" w:space="0" w:color="auto"/>
                <w:left w:val="none" w:sz="0" w:space="0" w:color="auto"/>
                <w:bottom w:val="none" w:sz="0" w:space="0" w:color="auto"/>
                <w:right w:val="none" w:sz="0" w:space="0" w:color="auto"/>
              </w:divBdr>
            </w:div>
          </w:divsChild>
        </w:div>
        <w:div w:id="1793018683">
          <w:marLeft w:val="0"/>
          <w:marRight w:val="0"/>
          <w:marTop w:val="0"/>
          <w:marBottom w:val="0"/>
          <w:divBdr>
            <w:top w:val="none" w:sz="0" w:space="0" w:color="auto"/>
            <w:left w:val="none" w:sz="0" w:space="0" w:color="auto"/>
            <w:bottom w:val="none" w:sz="0" w:space="0" w:color="auto"/>
            <w:right w:val="none" w:sz="0" w:space="0" w:color="auto"/>
          </w:divBdr>
          <w:divsChild>
            <w:div w:id="33233194">
              <w:marLeft w:val="0"/>
              <w:marRight w:val="0"/>
              <w:marTop w:val="0"/>
              <w:marBottom w:val="0"/>
              <w:divBdr>
                <w:top w:val="none" w:sz="0" w:space="0" w:color="auto"/>
                <w:left w:val="none" w:sz="0" w:space="0" w:color="auto"/>
                <w:bottom w:val="none" w:sz="0" w:space="0" w:color="auto"/>
                <w:right w:val="none" w:sz="0" w:space="0" w:color="auto"/>
              </w:divBdr>
            </w:div>
          </w:divsChild>
        </w:div>
        <w:div w:id="928848815">
          <w:marLeft w:val="0"/>
          <w:marRight w:val="0"/>
          <w:marTop w:val="0"/>
          <w:marBottom w:val="0"/>
          <w:divBdr>
            <w:top w:val="none" w:sz="0" w:space="0" w:color="auto"/>
            <w:left w:val="none" w:sz="0" w:space="0" w:color="auto"/>
            <w:bottom w:val="none" w:sz="0" w:space="0" w:color="auto"/>
            <w:right w:val="none" w:sz="0" w:space="0" w:color="auto"/>
          </w:divBdr>
          <w:divsChild>
            <w:div w:id="858547976">
              <w:marLeft w:val="0"/>
              <w:marRight w:val="0"/>
              <w:marTop w:val="0"/>
              <w:marBottom w:val="0"/>
              <w:divBdr>
                <w:top w:val="none" w:sz="0" w:space="0" w:color="auto"/>
                <w:left w:val="none" w:sz="0" w:space="0" w:color="auto"/>
                <w:bottom w:val="none" w:sz="0" w:space="0" w:color="auto"/>
                <w:right w:val="none" w:sz="0" w:space="0" w:color="auto"/>
              </w:divBdr>
            </w:div>
          </w:divsChild>
        </w:div>
        <w:div w:id="513298836">
          <w:marLeft w:val="0"/>
          <w:marRight w:val="0"/>
          <w:marTop w:val="0"/>
          <w:marBottom w:val="0"/>
          <w:divBdr>
            <w:top w:val="none" w:sz="0" w:space="0" w:color="auto"/>
            <w:left w:val="none" w:sz="0" w:space="0" w:color="auto"/>
            <w:bottom w:val="none" w:sz="0" w:space="0" w:color="auto"/>
            <w:right w:val="none" w:sz="0" w:space="0" w:color="auto"/>
          </w:divBdr>
          <w:divsChild>
            <w:div w:id="331295107">
              <w:marLeft w:val="0"/>
              <w:marRight w:val="0"/>
              <w:marTop w:val="0"/>
              <w:marBottom w:val="0"/>
              <w:divBdr>
                <w:top w:val="none" w:sz="0" w:space="0" w:color="auto"/>
                <w:left w:val="none" w:sz="0" w:space="0" w:color="auto"/>
                <w:bottom w:val="none" w:sz="0" w:space="0" w:color="auto"/>
                <w:right w:val="none" w:sz="0" w:space="0" w:color="auto"/>
              </w:divBdr>
            </w:div>
          </w:divsChild>
        </w:div>
        <w:div w:id="1350986685">
          <w:marLeft w:val="0"/>
          <w:marRight w:val="0"/>
          <w:marTop w:val="0"/>
          <w:marBottom w:val="0"/>
          <w:divBdr>
            <w:top w:val="none" w:sz="0" w:space="0" w:color="auto"/>
            <w:left w:val="none" w:sz="0" w:space="0" w:color="auto"/>
            <w:bottom w:val="none" w:sz="0" w:space="0" w:color="auto"/>
            <w:right w:val="none" w:sz="0" w:space="0" w:color="auto"/>
          </w:divBdr>
          <w:divsChild>
            <w:div w:id="722948053">
              <w:marLeft w:val="0"/>
              <w:marRight w:val="0"/>
              <w:marTop w:val="0"/>
              <w:marBottom w:val="0"/>
              <w:divBdr>
                <w:top w:val="none" w:sz="0" w:space="0" w:color="auto"/>
                <w:left w:val="none" w:sz="0" w:space="0" w:color="auto"/>
                <w:bottom w:val="none" w:sz="0" w:space="0" w:color="auto"/>
                <w:right w:val="none" w:sz="0" w:space="0" w:color="auto"/>
              </w:divBdr>
            </w:div>
          </w:divsChild>
        </w:div>
        <w:div w:id="2080710534">
          <w:marLeft w:val="0"/>
          <w:marRight w:val="0"/>
          <w:marTop w:val="0"/>
          <w:marBottom w:val="0"/>
          <w:divBdr>
            <w:top w:val="none" w:sz="0" w:space="0" w:color="auto"/>
            <w:left w:val="none" w:sz="0" w:space="0" w:color="auto"/>
            <w:bottom w:val="none" w:sz="0" w:space="0" w:color="auto"/>
            <w:right w:val="none" w:sz="0" w:space="0" w:color="auto"/>
          </w:divBdr>
          <w:divsChild>
            <w:div w:id="1479110146">
              <w:marLeft w:val="0"/>
              <w:marRight w:val="0"/>
              <w:marTop w:val="0"/>
              <w:marBottom w:val="0"/>
              <w:divBdr>
                <w:top w:val="none" w:sz="0" w:space="0" w:color="auto"/>
                <w:left w:val="none" w:sz="0" w:space="0" w:color="auto"/>
                <w:bottom w:val="none" w:sz="0" w:space="0" w:color="auto"/>
                <w:right w:val="none" w:sz="0" w:space="0" w:color="auto"/>
              </w:divBdr>
            </w:div>
          </w:divsChild>
        </w:div>
        <w:div w:id="299920228">
          <w:marLeft w:val="0"/>
          <w:marRight w:val="0"/>
          <w:marTop w:val="0"/>
          <w:marBottom w:val="0"/>
          <w:divBdr>
            <w:top w:val="none" w:sz="0" w:space="0" w:color="auto"/>
            <w:left w:val="none" w:sz="0" w:space="0" w:color="auto"/>
            <w:bottom w:val="none" w:sz="0" w:space="0" w:color="auto"/>
            <w:right w:val="none" w:sz="0" w:space="0" w:color="auto"/>
          </w:divBdr>
          <w:divsChild>
            <w:div w:id="1946496417">
              <w:marLeft w:val="0"/>
              <w:marRight w:val="0"/>
              <w:marTop w:val="0"/>
              <w:marBottom w:val="0"/>
              <w:divBdr>
                <w:top w:val="none" w:sz="0" w:space="0" w:color="auto"/>
                <w:left w:val="none" w:sz="0" w:space="0" w:color="auto"/>
                <w:bottom w:val="none" w:sz="0" w:space="0" w:color="auto"/>
                <w:right w:val="none" w:sz="0" w:space="0" w:color="auto"/>
              </w:divBdr>
            </w:div>
          </w:divsChild>
        </w:div>
        <w:div w:id="1609316963">
          <w:marLeft w:val="0"/>
          <w:marRight w:val="0"/>
          <w:marTop w:val="0"/>
          <w:marBottom w:val="0"/>
          <w:divBdr>
            <w:top w:val="none" w:sz="0" w:space="0" w:color="auto"/>
            <w:left w:val="none" w:sz="0" w:space="0" w:color="auto"/>
            <w:bottom w:val="none" w:sz="0" w:space="0" w:color="auto"/>
            <w:right w:val="none" w:sz="0" w:space="0" w:color="auto"/>
          </w:divBdr>
          <w:divsChild>
            <w:div w:id="117526960">
              <w:marLeft w:val="0"/>
              <w:marRight w:val="0"/>
              <w:marTop w:val="0"/>
              <w:marBottom w:val="0"/>
              <w:divBdr>
                <w:top w:val="none" w:sz="0" w:space="0" w:color="auto"/>
                <w:left w:val="none" w:sz="0" w:space="0" w:color="auto"/>
                <w:bottom w:val="none" w:sz="0" w:space="0" w:color="auto"/>
                <w:right w:val="none" w:sz="0" w:space="0" w:color="auto"/>
              </w:divBdr>
            </w:div>
          </w:divsChild>
        </w:div>
        <w:div w:id="492334417">
          <w:marLeft w:val="0"/>
          <w:marRight w:val="0"/>
          <w:marTop w:val="0"/>
          <w:marBottom w:val="0"/>
          <w:divBdr>
            <w:top w:val="none" w:sz="0" w:space="0" w:color="auto"/>
            <w:left w:val="none" w:sz="0" w:space="0" w:color="auto"/>
            <w:bottom w:val="none" w:sz="0" w:space="0" w:color="auto"/>
            <w:right w:val="none" w:sz="0" w:space="0" w:color="auto"/>
          </w:divBdr>
          <w:divsChild>
            <w:div w:id="276912885">
              <w:marLeft w:val="0"/>
              <w:marRight w:val="0"/>
              <w:marTop w:val="0"/>
              <w:marBottom w:val="0"/>
              <w:divBdr>
                <w:top w:val="none" w:sz="0" w:space="0" w:color="auto"/>
                <w:left w:val="none" w:sz="0" w:space="0" w:color="auto"/>
                <w:bottom w:val="none" w:sz="0" w:space="0" w:color="auto"/>
                <w:right w:val="none" w:sz="0" w:space="0" w:color="auto"/>
              </w:divBdr>
            </w:div>
          </w:divsChild>
        </w:div>
        <w:div w:id="580871707">
          <w:marLeft w:val="0"/>
          <w:marRight w:val="0"/>
          <w:marTop w:val="0"/>
          <w:marBottom w:val="0"/>
          <w:divBdr>
            <w:top w:val="none" w:sz="0" w:space="0" w:color="auto"/>
            <w:left w:val="none" w:sz="0" w:space="0" w:color="auto"/>
            <w:bottom w:val="none" w:sz="0" w:space="0" w:color="auto"/>
            <w:right w:val="none" w:sz="0" w:space="0" w:color="auto"/>
          </w:divBdr>
          <w:divsChild>
            <w:div w:id="1632326566">
              <w:marLeft w:val="0"/>
              <w:marRight w:val="0"/>
              <w:marTop w:val="0"/>
              <w:marBottom w:val="0"/>
              <w:divBdr>
                <w:top w:val="none" w:sz="0" w:space="0" w:color="auto"/>
                <w:left w:val="none" w:sz="0" w:space="0" w:color="auto"/>
                <w:bottom w:val="none" w:sz="0" w:space="0" w:color="auto"/>
                <w:right w:val="none" w:sz="0" w:space="0" w:color="auto"/>
              </w:divBdr>
            </w:div>
          </w:divsChild>
        </w:div>
        <w:div w:id="715351516">
          <w:marLeft w:val="0"/>
          <w:marRight w:val="0"/>
          <w:marTop w:val="0"/>
          <w:marBottom w:val="0"/>
          <w:divBdr>
            <w:top w:val="none" w:sz="0" w:space="0" w:color="auto"/>
            <w:left w:val="none" w:sz="0" w:space="0" w:color="auto"/>
            <w:bottom w:val="none" w:sz="0" w:space="0" w:color="auto"/>
            <w:right w:val="none" w:sz="0" w:space="0" w:color="auto"/>
          </w:divBdr>
          <w:divsChild>
            <w:div w:id="920480720">
              <w:marLeft w:val="0"/>
              <w:marRight w:val="0"/>
              <w:marTop w:val="0"/>
              <w:marBottom w:val="0"/>
              <w:divBdr>
                <w:top w:val="none" w:sz="0" w:space="0" w:color="auto"/>
                <w:left w:val="none" w:sz="0" w:space="0" w:color="auto"/>
                <w:bottom w:val="none" w:sz="0" w:space="0" w:color="auto"/>
                <w:right w:val="none" w:sz="0" w:space="0" w:color="auto"/>
              </w:divBdr>
            </w:div>
          </w:divsChild>
        </w:div>
        <w:div w:id="1672101049">
          <w:marLeft w:val="0"/>
          <w:marRight w:val="0"/>
          <w:marTop w:val="0"/>
          <w:marBottom w:val="0"/>
          <w:divBdr>
            <w:top w:val="none" w:sz="0" w:space="0" w:color="auto"/>
            <w:left w:val="none" w:sz="0" w:space="0" w:color="auto"/>
            <w:bottom w:val="none" w:sz="0" w:space="0" w:color="auto"/>
            <w:right w:val="none" w:sz="0" w:space="0" w:color="auto"/>
          </w:divBdr>
          <w:divsChild>
            <w:div w:id="1376541091">
              <w:marLeft w:val="0"/>
              <w:marRight w:val="0"/>
              <w:marTop w:val="0"/>
              <w:marBottom w:val="0"/>
              <w:divBdr>
                <w:top w:val="none" w:sz="0" w:space="0" w:color="auto"/>
                <w:left w:val="none" w:sz="0" w:space="0" w:color="auto"/>
                <w:bottom w:val="none" w:sz="0" w:space="0" w:color="auto"/>
                <w:right w:val="none" w:sz="0" w:space="0" w:color="auto"/>
              </w:divBdr>
            </w:div>
          </w:divsChild>
        </w:div>
        <w:div w:id="781997441">
          <w:marLeft w:val="0"/>
          <w:marRight w:val="0"/>
          <w:marTop w:val="0"/>
          <w:marBottom w:val="0"/>
          <w:divBdr>
            <w:top w:val="none" w:sz="0" w:space="0" w:color="auto"/>
            <w:left w:val="none" w:sz="0" w:space="0" w:color="auto"/>
            <w:bottom w:val="none" w:sz="0" w:space="0" w:color="auto"/>
            <w:right w:val="none" w:sz="0" w:space="0" w:color="auto"/>
          </w:divBdr>
          <w:divsChild>
            <w:div w:id="609969630">
              <w:marLeft w:val="0"/>
              <w:marRight w:val="0"/>
              <w:marTop w:val="0"/>
              <w:marBottom w:val="0"/>
              <w:divBdr>
                <w:top w:val="none" w:sz="0" w:space="0" w:color="auto"/>
                <w:left w:val="none" w:sz="0" w:space="0" w:color="auto"/>
                <w:bottom w:val="none" w:sz="0" w:space="0" w:color="auto"/>
                <w:right w:val="none" w:sz="0" w:space="0" w:color="auto"/>
              </w:divBdr>
            </w:div>
          </w:divsChild>
        </w:div>
        <w:div w:id="1114788247">
          <w:marLeft w:val="0"/>
          <w:marRight w:val="0"/>
          <w:marTop w:val="0"/>
          <w:marBottom w:val="0"/>
          <w:divBdr>
            <w:top w:val="none" w:sz="0" w:space="0" w:color="auto"/>
            <w:left w:val="none" w:sz="0" w:space="0" w:color="auto"/>
            <w:bottom w:val="none" w:sz="0" w:space="0" w:color="auto"/>
            <w:right w:val="none" w:sz="0" w:space="0" w:color="auto"/>
          </w:divBdr>
          <w:divsChild>
            <w:div w:id="1635405911">
              <w:marLeft w:val="0"/>
              <w:marRight w:val="0"/>
              <w:marTop w:val="0"/>
              <w:marBottom w:val="0"/>
              <w:divBdr>
                <w:top w:val="none" w:sz="0" w:space="0" w:color="auto"/>
                <w:left w:val="none" w:sz="0" w:space="0" w:color="auto"/>
                <w:bottom w:val="none" w:sz="0" w:space="0" w:color="auto"/>
                <w:right w:val="none" w:sz="0" w:space="0" w:color="auto"/>
              </w:divBdr>
            </w:div>
          </w:divsChild>
        </w:div>
        <w:div w:id="1283733252">
          <w:marLeft w:val="0"/>
          <w:marRight w:val="0"/>
          <w:marTop w:val="0"/>
          <w:marBottom w:val="0"/>
          <w:divBdr>
            <w:top w:val="none" w:sz="0" w:space="0" w:color="auto"/>
            <w:left w:val="none" w:sz="0" w:space="0" w:color="auto"/>
            <w:bottom w:val="none" w:sz="0" w:space="0" w:color="auto"/>
            <w:right w:val="none" w:sz="0" w:space="0" w:color="auto"/>
          </w:divBdr>
          <w:divsChild>
            <w:div w:id="663169923">
              <w:marLeft w:val="0"/>
              <w:marRight w:val="0"/>
              <w:marTop w:val="0"/>
              <w:marBottom w:val="0"/>
              <w:divBdr>
                <w:top w:val="none" w:sz="0" w:space="0" w:color="auto"/>
                <w:left w:val="none" w:sz="0" w:space="0" w:color="auto"/>
                <w:bottom w:val="none" w:sz="0" w:space="0" w:color="auto"/>
                <w:right w:val="none" w:sz="0" w:space="0" w:color="auto"/>
              </w:divBdr>
            </w:div>
          </w:divsChild>
        </w:div>
        <w:div w:id="687683917">
          <w:marLeft w:val="0"/>
          <w:marRight w:val="0"/>
          <w:marTop w:val="0"/>
          <w:marBottom w:val="0"/>
          <w:divBdr>
            <w:top w:val="none" w:sz="0" w:space="0" w:color="auto"/>
            <w:left w:val="none" w:sz="0" w:space="0" w:color="auto"/>
            <w:bottom w:val="none" w:sz="0" w:space="0" w:color="auto"/>
            <w:right w:val="none" w:sz="0" w:space="0" w:color="auto"/>
          </w:divBdr>
          <w:divsChild>
            <w:div w:id="489178311">
              <w:marLeft w:val="0"/>
              <w:marRight w:val="0"/>
              <w:marTop w:val="0"/>
              <w:marBottom w:val="0"/>
              <w:divBdr>
                <w:top w:val="none" w:sz="0" w:space="0" w:color="auto"/>
                <w:left w:val="none" w:sz="0" w:space="0" w:color="auto"/>
                <w:bottom w:val="none" w:sz="0" w:space="0" w:color="auto"/>
                <w:right w:val="none" w:sz="0" w:space="0" w:color="auto"/>
              </w:divBdr>
            </w:div>
          </w:divsChild>
        </w:div>
        <w:div w:id="222957867">
          <w:marLeft w:val="0"/>
          <w:marRight w:val="0"/>
          <w:marTop w:val="0"/>
          <w:marBottom w:val="0"/>
          <w:divBdr>
            <w:top w:val="none" w:sz="0" w:space="0" w:color="auto"/>
            <w:left w:val="none" w:sz="0" w:space="0" w:color="auto"/>
            <w:bottom w:val="none" w:sz="0" w:space="0" w:color="auto"/>
            <w:right w:val="none" w:sz="0" w:space="0" w:color="auto"/>
          </w:divBdr>
          <w:divsChild>
            <w:div w:id="1330213202">
              <w:marLeft w:val="0"/>
              <w:marRight w:val="0"/>
              <w:marTop w:val="0"/>
              <w:marBottom w:val="0"/>
              <w:divBdr>
                <w:top w:val="none" w:sz="0" w:space="0" w:color="auto"/>
                <w:left w:val="none" w:sz="0" w:space="0" w:color="auto"/>
                <w:bottom w:val="none" w:sz="0" w:space="0" w:color="auto"/>
                <w:right w:val="none" w:sz="0" w:space="0" w:color="auto"/>
              </w:divBdr>
            </w:div>
          </w:divsChild>
        </w:div>
        <w:div w:id="1308515724">
          <w:marLeft w:val="0"/>
          <w:marRight w:val="0"/>
          <w:marTop w:val="0"/>
          <w:marBottom w:val="0"/>
          <w:divBdr>
            <w:top w:val="none" w:sz="0" w:space="0" w:color="auto"/>
            <w:left w:val="none" w:sz="0" w:space="0" w:color="auto"/>
            <w:bottom w:val="none" w:sz="0" w:space="0" w:color="auto"/>
            <w:right w:val="none" w:sz="0" w:space="0" w:color="auto"/>
          </w:divBdr>
          <w:divsChild>
            <w:div w:id="773593572">
              <w:marLeft w:val="0"/>
              <w:marRight w:val="0"/>
              <w:marTop w:val="0"/>
              <w:marBottom w:val="0"/>
              <w:divBdr>
                <w:top w:val="none" w:sz="0" w:space="0" w:color="auto"/>
                <w:left w:val="none" w:sz="0" w:space="0" w:color="auto"/>
                <w:bottom w:val="none" w:sz="0" w:space="0" w:color="auto"/>
                <w:right w:val="none" w:sz="0" w:space="0" w:color="auto"/>
              </w:divBdr>
            </w:div>
          </w:divsChild>
        </w:div>
        <w:div w:id="1949770865">
          <w:marLeft w:val="0"/>
          <w:marRight w:val="0"/>
          <w:marTop w:val="0"/>
          <w:marBottom w:val="0"/>
          <w:divBdr>
            <w:top w:val="none" w:sz="0" w:space="0" w:color="auto"/>
            <w:left w:val="none" w:sz="0" w:space="0" w:color="auto"/>
            <w:bottom w:val="none" w:sz="0" w:space="0" w:color="auto"/>
            <w:right w:val="none" w:sz="0" w:space="0" w:color="auto"/>
          </w:divBdr>
          <w:divsChild>
            <w:div w:id="1574200513">
              <w:marLeft w:val="0"/>
              <w:marRight w:val="0"/>
              <w:marTop w:val="0"/>
              <w:marBottom w:val="0"/>
              <w:divBdr>
                <w:top w:val="none" w:sz="0" w:space="0" w:color="auto"/>
                <w:left w:val="none" w:sz="0" w:space="0" w:color="auto"/>
                <w:bottom w:val="none" w:sz="0" w:space="0" w:color="auto"/>
                <w:right w:val="none" w:sz="0" w:space="0" w:color="auto"/>
              </w:divBdr>
            </w:div>
          </w:divsChild>
        </w:div>
        <w:div w:id="1366713233">
          <w:marLeft w:val="0"/>
          <w:marRight w:val="0"/>
          <w:marTop w:val="0"/>
          <w:marBottom w:val="0"/>
          <w:divBdr>
            <w:top w:val="none" w:sz="0" w:space="0" w:color="auto"/>
            <w:left w:val="none" w:sz="0" w:space="0" w:color="auto"/>
            <w:bottom w:val="none" w:sz="0" w:space="0" w:color="auto"/>
            <w:right w:val="none" w:sz="0" w:space="0" w:color="auto"/>
          </w:divBdr>
          <w:divsChild>
            <w:div w:id="123277889">
              <w:marLeft w:val="0"/>
              <w:marRight w:val="0"/>
              <w:marTop w:val="0"/>
              <w:marBottom w:val="0"/>
              <w:divBdr>
                <w:top w:val="none" w:sz="0" w:space="0" w:color="auto"/>
                <w:left w:val="none" w:sz="0" w:space="0" w:color="auto"/>
                <w:bottom w:val="none" w:sz="0" w:space="0" w:color="auto"/>
                <w:right w:val="none" w:sz="0" w:space="0" w:color="auto"/>
              </w:divBdr>
            </w:div>
          </w:divsChild>
        </w:div>
        <w:div w:id="2020934045">
          <w:marLeft w:val="0"/>
          <w:marRight w:val="0"/>
          <w:marTop w:val="0"/>
          <w:marBottom w:val="0"/>
          <w:divBdr>
            <w:top w:val="none" w:sz="0" w:space="0" w:color="auto"/>
            <w:left w:val="none" w:sz="0" w:space="0" w:color="auto"/>
            <w:bottom w:val="none" w:sz="0" w:space="0" w:color="auto"/>
            <w:right w:val="none" w:sz="0" w:space="0" w:color="auto"/>
          </w:divBdr>
          <w:divsChild>
            <w:div w:id="1697392539">
              <w:marLeft w:val="0"/>
              <w:marRight w:val="0"/>
              <w:marTop w:val="0"/>
              <w:marBottom w:val="0"/>
              <w:divBdr>
                <w:top w:val="none" w:sz="0" w:space="0" w:color="auto"/>
                <w:left w:val="none" w:sz="0" w:space="0" w:color="auto"/>
                <w:bottom w:val="none" w:sz="0" w:space="0" w:color="auto"/>
                <w:right w:val="none" w:sz="0" w:space="0" w:color="auto"/>
              </w:divBdr>
            </w:div>
          </w:divsChild>
        </w:div>
        <w:div w:id="1346862415">
          <w:marLeft w:val="0"/>
          <w:marRight w:val="0"/>
          <w:marTop w:val="0"/>
          <w:marBottom w:val="0"/>
          <w:divBdr>
            <w:top w:val="none" w:sz="0" w:space="0" w:color="auto"/>
            <w:left w:val="none" w:sz="0" w:space="0" w:color="auto"/>
            <w:bottom w:val="none" w:sz="0" w:space="0" w:color="auto"/>
            <w:right w:val="none" w:sz="0" w:space="0" w:color="auto"/>
          </w:divBdr>
          <w:divsChild>
            <w:div w:id="1745571337">
              <w:marLeft w:val="0"/>
              <w:marRight w:val="0"/>
              <w:marTop w:val="0"/>
              <w:marBottom w:val="0"/>
              <w:divBdr>
                <w:top w:val="none" w:sz="0" w:space="0" w:color="auto"/>
                <w:left w:val="none" w:sz="0" w:space="0" w:color="auto"/>
                <w:bottom w:val="none" w:sz="0" w:space="0" w:color="auto"/>
                <w:right w:val="none" w:sz="0" w:space="0" w:color="auto"/>
              </w:divBdr>
            </w:div>
          </w:divsChild>
        </w:div>
        <w:div w:id="97722132">
          <w:marLeft w:val="0"/>
          <w:marRight w:val="0"/>
          <w:marTop w:val="0"/>
          <w:marBottom w:val="0"/>
          <w:divBdr>
            <w:top w:val="none" w:sz="0" w:space="0" w:color="auto"/>
            <w:left w:val="none" w:sz="0" w:space="0" w:color="auto"/>
            <w:bottom w:val="none" w:sz="0" w:space="0" w:color="auto"/>
            <w:right w:val="none" w:sz="0" w:space="0" w:color="auto"/>
          </w:divBdr>
          <w:divsChild>
            <w:div w:id="1525367646">
              <w:marLeft w:val="0"/>
              <w:marRight w:val="0"/>
              <w:marTop w:val="0"/>
              <w:marBottom w:val="0"/>
              <w:divBdr>
                <w:top w:val="none" w:sz="0" w:space="0" w:color="auto"/>
                <w:left w:val="none" w:sz="0" w:space="0" w:color="auto"/>
                <w:bottom w:val="none" w:sz="0" w:space="0" w:color="auto"/>
                <w:right w:val="none" w:sz="0" w:space="0" w:color="auto"/>
              </w:divBdr>
            </w:div>
          </w:divsChild>
        </w:div>
        <w:div w:id="89467834">
          <w:marLeft w:val="0"/>
          <w:marRight w:val="0"/>
          <w:marTop w:val="0"/>
          <w:marBottom w:val="0"/>
          <w:divBdr>
            <w:top w:val="none" w:sz="0" w:space="0" w:color="auto"/>
            <w:left w:val="none" w:sz="0" w:space="0" w:color="auto"/>
            <w:bottom w:val="none" w:sz="0" w:space="0" w:color="auto"/>
            <w:right w:val="none" w:sz="0" w:space="0" w:color="auto"/>
          </w:divBdr>
          <w:divsChild>
            <w:div w:id="1711152333">
              <w:marLeft w:val="0"/>
              <w:marRight w:val="0"/>
              <w:marTop w:val="0"/>
              <w:marBottom w:val="0"/>
              <w:divBdr>
                <w:top w:val="none" w:sz="0" w:space="0" w:color="auto"/>
                <w:left w:val="none" w:sz="0" w:space="0" w:color="auto"/>
                <w:bottom w:val="none" w:sz="0" w:space="0" w:color="auto"/>
                <w:right w:val="none" w:sz="0" w:space="0" w:color="auto"/>
              </w:divBdr>
            </w:div>
          </w:divsChild>
        </w:div>
        <w:div w:id="584460452">
          <w:marLeft w:val="0"/>
          <w:marRight w:val="0"/>
          <w:marTop w:val="0"/>
          <w:marBottom w:val="0"/>
          <w:divBdr>
            <w:top w:val="none" w:sz="0" w:space="0" w:color="auto"/>
            <w:left w:val="none" w:sz="0" w:space="0" w:color="auto"/>
            <w:bottom w:val="none" w:sz="0" w:space="0" w:color="auto"/>
            <w:right w:val="none" w:sz="0" w:space="0" w:color="auto"/>
          </w:divBdr>
          <w:divsChild>
            <w:div w:id="144781213">
              <w:marLeft w:val="0"/>
              <w:marRight w:val="0"/>
              <w:marTop w:val="0"/>
              <w:marBottom w:val="0"/>
              <w:divBdr>
                <w:top w:val="none" w:sz="0" w:space="0" w:color="auto"/>
                <w:left w:val="none" w:sz="0" w:space="0" w:color="auto"/>
                <w:bottom w:val="none" w:sz="0" w:space="0" w:color="auto"/>
                <w:right w:val="none" w:sz="0" w:space="0" w:color="auto"/>
              </w:divBdr>
            </w:div>
          </w:divsChild>
        </w:div>
        <w:div w:id="243729312">
          <w:marLeft w:val="0"/>
          <w:marRight w:val="0"/>
          <w:marTop w:val="0"/>
          <w:marBottom w:val="0"/>
          <w:divBdr>
            <w:top w:val="none" w:sz="0" w:space="0" w:color="auto"/>
            <w:left w:val="none" w:sz="0" w:space="0" w:color="auto"/>
            <w:bottom w:val="none" w:sz="0" w:space="0" w:color="auto"/>
            <w:right w:val="none" w:sz="0" w:space="0" w:color="auto"/>
          </w:divBdr>
          <w:divsChild>
            <w:div w:id="958415380">
              <w:marLeft w:val="0"/>
              <w:marRight w:val="0"/>
              <w:marTop w:val="0"/>
              <w:marBottom w:val="0"/>
              <w:divBdr>
                <w:top w:val="none" w:sz="0" w:space="0" w:color="auto"/>
                <w:left w:val="none" w:sz="0" w:space="0" w:color="auto"/>
                <w:bottom w:val="none" w:sz="0" w:space="0" w:color="auto"/>
                <w:right w:val="none" w:sz="0" w:space="0" w:color="auto"/>
              </w:divBdr>
            </w:div>
          </w:divsChild>
        </w:div>
        <w:div w:id="823476580">
          <w:marLeft w:val="0"/>
          <w:marRight w:val="0"/>
          <w:marTop w:val="0"/>
          <w:marBottom w:val="0"/>
          <w:divBdr>
            <w:top w:val="none" w:sz="0" w:space="0" w:color="auto"/>
            <w:left w:val="none" w:sz="0" w:space="0" w:color="auto"/>
            <w:bottom w:val="none" w:sz="0" w:space="0" w:color="auto"/>
            <w:right w:val="none" w:sz="0" w:space="0" w:color="auto"/>
          </w:divBdr>
          <w:divsChild>
            <w:div w:id="164709799">
              <w:marLeft w:val="0"/>
              <w:marRight w:val="0"/>
              <w:marTop w:val="0"/>
              <w:marBottom w:val="0"/>
              <w:divBdr>
                <w:top w:val="none" w:sz="0" w:space="0" w:color="auto"/>
                <w:left w:val="none" w:sz="0" w:space="0" w:color="auto"/>
                <w:bottom w:val="none" w:sz="0" w:space="0" w:color="auto"/>
                <w:right w:val="none" w:sz="0" w:space="0" w:color="auto"/>
              </w:divBdr>
            </w:div>
          </w:divsChild>
        </w:div>
        <w:div w:id="1143351506">
          <w:marLeft w:val="0"/>
          <w:marRight w:val="0"/>
          <w:marTop w:val="0"/>
          <w:marBottom w:val="0"/>
          <w:divBdr>
            <w:top w:val="none" w:sz="0" w:space="0" w:color="auto"/>
            <w:left w:val="none" w:sz="0" w:space="0" w:color="auto"/>
            <w:bottom w:val="none" w:sz="0" w:space="0" w:color="auto"/>
            <w:right w:val="none" w:sz="0" w:space="0" w:color="auto"/>
          </w:divBdr>
          <w:divsChild>
            <w:div w:id="623539920">
              <w:marLeft w:val="0"/>
              <w:marRight w:val="0"/>
              <w:marTop w:val="0"/>
              <w:marBottom w:val="0"/>
              <w:divBdr>
                <w:top w:val="none" w:sz="0" w:space="0" w:color="auto"/>
                <w:left w:val="none" w:sz="0" w:space="0" w:color="auto"/>
                <w:bottom w:val="none" w:sz="0" w:space="0" w:color="auto"/>
                <w:right w:val="none" w:sz="0" w:space="0" w:color="auto"/>
              </w:divBdr>
            </w:div>
          </w:divsChild>
        </w:div>
        <w:div w:id="1775858614">
          <w:marLeft w:val="0"/>
          <w:marRight w:val="0"/>
          <w:marTop w:val="0"/>
          <w:marBottom w:val="0"/>
          <w:divBdr>
            <w:top w:val="none" w:sz="0" w:space="0" w:color="auto"/>
            <w:left w:val="none" w:sz="0" w:space="0" w:color="auto"/>
            <w:bottom w:val="none" w:sz="0" w:space="0" w:color="auto"/>
            <w:right w:val="none" w:sz="0" w:space="0" w:color="auto"/>
          </w:divBdr>
          <w:divsChild>
            <w:div w:id="124199671">
              <w:marLeft w:val="0"/>
              <w:marRight w:val="0"/>
              <w:marTop w:val="0"/>
              <w:marBottom w:val="0"/>
              <w:divBdr>
                <w:top w:val="none" w:sz="0" w:space="0" w:color="auto"/>
                <w:left w:val="none" w:sz="0" w:space="0" w:color="auto"/>
                <w:bottom w:val="none" w:sz="0" w:space="0" w:color="auto"/>
                <w:right w:val="none" w:sz="0" w:space="0" w:color="auto"/>
              </w:divBdr>
            </w:div>
          </w:divsChild>
        </w:div>
        <w:div w:id="1700861018">
          <w:marLeft w:val="0"/>
          <w:marRight w:val="0"/>
          <w:marTop w:val="0"/>
          <w:marBottom w:val="0"/>
          <w:divBdr>
            <w:top w:val="none" w:sz="0" w:space="0" w:color="auto"/>
            <w:left w:val="none" w:sz="0" w:space="0" w:color="auto"/>
            <w:bottom w:val="none" w:sz="0" w:space="0" w:color="auto"/>
            <w:right w:val="none" w:sz="0" w:space="0" w:color="auto"/>
          </w:divBdr>
          <w:divsChild>
            <w:div w:id="1228030092">
              <w:marLeft w:val="0"/>
              <w:marRight w:val="0"/>
              <w:marTop w:val="0"/>
              <w:marBottom w:val="0"/>
              <w:divBdr>
                <w:top w:val="none" w:sz="0" w:space="0" w:color="auto"/>
                <w:left w:val="none" w:sz="0" w:space="0" w:color="auto"/>
                <w:bottom w:val="none" w:sz="0" w:space="0" w:color="auto"/>
                <w:right w:val="none" w:sz="0" w:space="0" w:color="auto"/>
              </w:divBdr>
            </w:div>
          </w:divsChild>
        </w:div>
        <w:div w:id="1481845598">
          <w:marLeft w:val="0"/>
          <w:marRight w:val="0"/>
          <w:marTop w:val="0"/>
          <w:marBottom w:val="0"/>
          <w:divBdr>
            <w:top w:val="none" w:sz="0" w:space="0" w:color="auto"/>
            <w:left w:val="none" w:sz="0" w:space="0" w:color="auto"/>
            <w:bottom w:val="none" w:sz="0" w:space="0" w:color="auto"/>
            <w:right w:val="none" w:sz="0" w:space="0" w:color="auto"/>
          </w:divBdr>
          <w:divsChild>
            <w:div w:id="1512915865">
              <w:marLeft w:val="0"/>
              <w:marRight w:val="0"/>
              <w:marTop w:val="0"/>
              <w:marBottom w:val="0"/>
              <w:divBdr>
                <w:top w:val="none" w:sz="0" w:space="0" w:color="auto"/>
                <w:left w:val="none" w:sz="0" w:space="0" w:color="auto"/>
                <w:bottom w:val="none" w:sz="0" w:space="0" w:color="auto"/>
                <w:right w:val="none" w:sz="0" w:space="0" w:color="auto"/>
              </w:divBdr>
            </w:div>
          </w:divsChild>
        </w:div>
        <w:div w:id="57749498">
          <w:marLeft w:val="0"/>
          <w:marRight w:val="0"/>
          <w:marTop w:val="0"/>
          <w:marBottom w:val="0"/>
          <w:divBdr>
            <w:top w:val="none" w:sz="0" w:space="0" w:color="auto"/>
            <w:left w:val="none" w:sz="0" w:space="0" w:color="auto"/>
            <w:bottom w:val="none" w:sz="0" w:space="0" w:color="auto"/>
            <w:right w:val="none" w:sz="0" w:space="0" w:color="auto"/>
          </w:divBdr>
          <w:divsChild>
            <w:div w:id="1196235117">
              <w:marLeft w:val="0"/>
              <w:marRight w:val="0"/>
              <w:marTop w:val="0"/>
              <w:marBottom w:val="0"/>
              <w:divBdr>
                <w:top w:val="none" w:sz="0" w:space="0" w:color="auto"/>
                <w:left w:val="none" w:sz="0" w:space="0" w:color="auto"/>
                <w:bottom w:val="none" w:sz="0" w:space="0" w:color="auto"/>
                <w:right w:val="none" w:sz="0" w:space="0" w:color="auto"/>
              </w:divBdr>
            </w:div>
          </w:divsChild>
        </w:div>
        <w:div w:id="1634172284">
          <w:marLeft w:val="0"/>
          <w:marRight w:val="0"/>
          <w:marTop w:val="0"/>
          <w:marBottom w:val="0"/>
          <w:divBdr>
            <w:top w:val="none" w:sz="0" w:space="0" w:color="auto"/>
            <w:left w:val="none" w:sz="0" w:space="0" w:color="auto"/>
            <w:bottom w:val="none" w:sz="0" w:space="0" w:color="auto"/>
            <w:right w:val="none" w:sz="0" w:space="0" w:color="auto"/>
          </w:divBdr>
          <w:divsChild>
            <w:div w:id="783306973">
              <w:marLeft w:val="0"/>
              <w:marRight w:val="0"/>
              <w:marTop w:val="0"/>
              <w:marBottom w:val="0"/>
              <w:divBdr>
                <w:top w:val="none" w:sz="0" w:space="0" w:color="auto"/>
                <w:left w:val="none" w:sz="0" w:space="0" w:color="auto"/>
                <w:bottom w:val="none" w:sz="0" w:space="0" w:color="auto"/>
                <w:right w:val="none" w:sz="0" w:space="0" w:color="auto"/>
              </w:divBdr>
            </w:div>
          </w:divsChild>
        </w:div>
        <w:div w:id="1588998093">
          <w:marLeft w:val="0"/>
          <w:marRight w:val="0"/>
          <w:marTop w:val="0"/>
          <w:marBottom w:val="0"/>
          <w:divBdr>
            <w:top w:val="none" w:sz="0" w:space="0" w:color="auto"/>
            <w:left w:val="none" w:sz="0" w:space="0" w:color="auto"/>
            <w:bottom w:val="none" w:sz="0" w:space="0" w:color="auto"/>
            <w:right w:val="none" w:sz="0" w:space="0" w:color="auto"/>
          </w:divBdr>
          <w:divsChild>
            <w:div w:id="1032725742">
              <w:marLeft w:val="0"/>
              <w:marRight w:val="0"/>
              <w:marTop w:val="0"/>
              <w:marBottom w:val="0"/>
              <w:divBdr>
                <w:top w:val="none" w:sz="0" w:space="0" w:color="auto"/>
                <w:left w:val="none" w:sz="0" w:space="0" w:color="auto"/>
                <w:bottom w:val="none" w:sz="0" w:space="0" w:color="auto"/>
                <w:right w:val="none" w:sz="0" w:space="0" w:color="auto"/>
              </w:divBdr>
            </w:div>
          </w:divsChild>
        </w:div>
        <w:div w:id="476723891">
          <w:marLeft w:val="0"/>
          <w:marRight w:val="0"/>
          <w:marTop w:val="0"/>
          <w:marBottom w:val="0"/>
          <w:divBdr>
            <w:top w:val="none" w:sz="0" w:space="0" w:color="auto"/>
            <w:left w:val="none" w:sz="0" w:space="0" w:color="auto"/>
            <w:bottom w:val="none" w:sz="0" w:space="0" w:color="auto"/>
            <w:right w:val="none" w:sz="0" w:space="0" w:color="auto"/>
          </w:divBdr>
          <w:divsChild>
            <w:div w:id="1469081207">
              <w:marLeft w:val="0"/>
              <w:marRight w:val="0"/>
              <w:marTop w:val="0"/>
              <w:marBottom w:val="0"/>
              <w:divBdr>
                <w:top w:val="none" w:sz="0" w:space="0" w:color="auto"/>
                <w:left w:val="none" w:sz="0" w:space="0" w:color="auto"/>
                <w:bottom w:val="none" w:sz="0" w:space="0" w:color="auto"/>
                <w:right w:val="none" w:sz="0" w:space="0" w:color="auto"/>
              </w:divBdr>
            </w:div>
          </w:divsChild>
        </w:div>
        <w:div w:id="23095899">
          <w:marLeft w:val="0"/>
          <w:marRight w:val="0"/>
          <w:marTop w:val="0"/>
          <w:marBottom w:val="0"/>
          <w:divBdr>
            <w:top w:val="none" w:sz="0" w:space="0" w:color="auto"/>
            <w:left w:val="none" w:sz="0" w:space="0" w:color="auto"/>
            <w:bottom w:val="none" w:sz="0" w:space="0" w:color="auto"/>
            <w:right w:val="none" w:sz="0" w:space="0" w:color="auto"/>
          </w:divBdr>
          <w:divsChild>
            <w:div w:id="90664180">
              <w:marLeft w:val="0"/>
              <w:marRight w:val="0"/>
              <w:marTop w:val="0"/>
              <w:marBottom w:val="0"/>
              <w:divBdr>
                <w:top w:val="none" w:sz="0" w:space="0" w:color="auto"/>
                <w:left w:val="none" w:sz="0" w:space="0" w:color="auto"/>
                <w:bottom w:val="none" w:sz="0" w:space="0" w:color="auto"/>
                <w:right w:val="none" w:sz="0" w:space="0" w:color="auto"/>
              </w:divBdr>
            </w:div>
          </w:divsChild>
        </w:div>
        <w:div w:id="2061317526">
          <w:marLeft w:val="0"/>
          <w:marRight w:val="0"/>
          <w:marTop w:val="0"/>
          <w:marBottom w:val="0"/>
          <w:divBdr>
            <w:top w:val="none" w:sz="0" w:space="0" w:color="auto"/>
            <w:left w:val="none" w:sz="0" w:space="0" w:color="auto"/>
            <w:bottom w:val="none" w:sz="0" w:space="0" w:color="auto"/>
            <w:right w:val="none" w:sz="0" w:space="0" w:color="auto"/>
          </w:divBdr>
          <w:divsChild>
            <w:div w:id="1477794148">
              <w:marLeft w:val="0"/>
              <w:marRight w:val="0"/>
              <w:marTop w:val="0"/>
              <w:marBottom w:val="0"/>
              <w:divBdr>
                <w:top w:val="none" w:sz="0" w:space="0" w:color="auto"/>
                <w:left w:val="none" w:sz="0" w:space="0" w:color="auto"/>
                <w:bottom w:val="none" w:sz="0" w:space="0" w:color="auto"/>
                <w:right w:val="none" w:sz="0" w:space="0" w:color="auto"/>
              </w:divBdr>
            </w:div>
          </w:divsChild>
        </w:div>
        <w:div w:id="497505526">
          <w:marLeft w:val="0"/>
          <w:marRight w:val="0"/>
          <w:marTop w:val="0"/>
          <w:marBottom w:val="0"/>
          <w:divBdr>
            <w:top w:val="none" w:sz="0" w:space="0" w:color="auto"/>
            <w:left w:val="none" w:sz="0" w:space="0" w:color="auto"/>
            <w:bottom w:val="none" w:sz="0" w:space="0" w:color="auto"/>
            <w:right w:val="none" w:sz="0" w:space="0" w:color="auto"/>
          </w:divBdr>
          <w:divsChild>
            <w:div w:id="1111775813">
              <w:marLeft w:val="0"/>
              <w:marRight w:val="0"/>
              <w:marTop w:val="0"/>
              <w:marBottom w:val="0"/>
              <w:divBdr>
                <w:top w:val="none" w:sz="0" w:space="0" w:color="auto"/>
                <w:left w:val="none" w:sz="0" w:space="0" w:color="auto"/>
                <w:bottom w:val="none" w:sz="0" w:space="0" w:color="auto"/>
                <w:right w:val="none" w:sz="0" w:space="0" w:color="auto"/>
              </w:divBdr>
            </w:div>
          </w:divsChild>
        </w:div>
        <w:div w:id="1499468644">
          <w:marLeft w:val="0"/>
          <w:marRight w:val="0"/>
          <w:marTop w:val="0"/>
          <w:marBottom w:val="0"/>
          <w:divBdr>
            <w:top w:val="none" w:sz="0" w:space="0" w:color="auto"/>
            <w:left w:val="none" w:sz="0" w:space="0" w:color="auto"/>
            <w:bottom w:val="none" w:sz="0" w:space="0" w:color="auto"/>
            <w:right w:val="none" w:sz="0" w:space="0" w:color="auto"/>
          </w:divBdr>
          <w:divsChild>
            <w:div w:id="251744444">
              <w:marLeft w:val="0"/>
              <w:marRight w:val="0"/>
              <w:marTop w:val="0"/>
              <w:marBottom w:val="0"/>
              <w:divBdr>
                <w:top w:val="none" w:sz="0" w:space="0" w:color="auto"/>
                <w:left w:val="none" w:sz="0" w:space="0" w:color="auto"/>
                <w:bottom w:val="none" w:sz="0" w:space="0" w:color="auto"/>
                <w:right w:val="none" w:sz="0" w:space="0" w:color="auto"/>
              </w:divBdr>
            </w:div>
          </w:divsChild>
        </w:div>
        <w:div w:id="2012289129">
          <w:marLeft w:val="0"/>
          <w:marRight w:val="0"/>
          <w:marTop w:val="0"/>
          <w:marBottom w:val="0"/>
          <w:divBdr>
            <w:top w:val="none" w:sz="0" w:space="0" w:color="auto"/>
            <w:left w:val="none" w:sz="0" w:space="0" w:color="auto"/>
            <w:bottom w:val="none" w:sz="0" w:space="0" w:color="auto"/>
            <w:right w:val="none" w:sz="0" w:space="0" w:color="auto"/>
          </w:divBdr>
          <w:divsChild>
            <w:div w:id="1908493307">
              <w:marLeft w:val="0"/>
              <w:marRight w:val="0"/>
              <w:marTop w:val="0"/>
              <w:marBottom w:val="0"/>
              <w:divBdr>
                <w:top w:val="none" w:sz="0" w:space="0" w:color="auto"/>
                <w:left w:val="none" w:sz="0" w:space="0" w:color="auto"/>
                <w:bottom w:val="none" w:sz="0" w:space="0" w:color="auto"/>
                <w:right w:val="none" w:sz="0" w:space="0" w:color="auto"/>
              </w:divBdr>
            </w:div>
          </w:divsChild>
        </w:div>
        <w:div w:id="1517501779">
          <w:marLeft w:val="0"/>
          <w:marRight w:val="0"/>
          <w:marTop w:val="0"/>
          <w:marBottom w:val="0"/>
          <w:divBdr>
            <w:top w:val="none" w:sz="0" w:space="0" w:color="auto"/>
            <w:left w:val="none" w:sz="0" w:space="0" w:color="auto"/>
            <w:bottom w:val="none" w:sz="0" w:space="0" w:color="auto"/>
            <w:right w:val="none" w:sz="0" w:space="0" w:color="auto"/>
          </w:divBdr>
          <w:divsChild>
            <w:div w:id="2113822579">
              <w:marLeft w:val="0"/>
              <w:marRight w:val="0"/>
              <w:marTop w:val="0"/>
              <w:marBottom w:val="0"/>
              <w:divBdr>
                <w:top w:val="none" w:sz="0" w:space="0" w:color="auto"/>
                <w:left w:val="none" w:sz="0" w:space="0" w:color="auto"/>
                <w:bottom w:val="none" w:sz="0" w:space="0" w:color="auto"/>
                <w:right w:val="none" w:sz="0" w:space="0" w:color="auto"/>
              </w:divBdr>
            </w:div>
          </w:divsChild>
        </w:div>
        <w:div w:id="680739373">
          <w:marLeft w:val="0"/>
          <w:marRight w:val="0"/>
          <w:marTop w:val="0"/>
          <w:marBottom w:val="0"/>
          <w:divBdr>
            <w:top w:val="none" w:sz="0" w:space="0" w:color="auto"/>
            <w:left w:val="none" w:sz="0" w:space="0" w:color="auto"/>
            <w:bottom w:val="none" w:sz="0" w:space="0" w:color="auto"/>
            <w:right w:val="none" w:sz="0" w:space="0" w:color="auto"/>
          </w:divBdr>
          <w:divsChild>
            <w:div w:id="758525502">
              <w:marLeft w:val="0"/>
              <w:marRight w:val="0"/>
              <w:marTop w:val="0"/>
              <w:marBottom w:val="0"/>
              <w:divBdr>
                <w:top w:val="none" w:sz="0" w:space="0" w:color="auto"/>
                <w:left w:val="none" w:sz="0" w:space="0" w:color="auto"/>
                <w:bottom w:val="none" w:sz="0" w:space="0" w:color="auto"/>
                <w:right w:val="none" w:sz="0" w:space="0" w:color="auto"/>
              </w:divBdr>
            </w:div>
          </w:divsChild>
        </w:div>
        <w:div w:id="364257048">
          <w:marLeft w:val="0"/>
          <w:marRight w:val="0"/>
          <w:marTop w:val="0"/>
          <w:marBottom w:val="0"/>
          <w:divBdr>
            <w:top w:val="none" w:sz="0" w:space="0" w:color="auto"/>
            <w:left w:val="none" w:sz="0" w:space="0" w:color="auto"/>
            <w:bottom w:val="none" w:sz="0" w:space="0" w:color="auto"/>
            <w:right w:val="none" w:sz="0" w:space="0" w:color="auto"/>
          </w:divBdr>
          <w:divsChild>
            <w:div w:id="1356150868">
              <w:marLeft w:val="0"/>
              <w:marRight w:val="0"/>
              <w:marTop w:val="0"/>
              <w:marBottom w:val="0"/>
              <w:divBdr>
                <w:top w:val="none" w:sz="0" w:space="0" w:color="auto"/>
                <w:left w:val="none" w:sz="0" w:space="0" w:color="auto"/>
                <w:bottom w:val="none" w:sz="0" w:space="0" w:color="auto"/>
                <w:right w:val="none" w:sz="0" w:space="0" w:color="auto"/>
              </w:divBdr>
            </w:div>
          </w:divsChild>
        </w:div>
        <w:div w:id="1966230381">
          <w:marLeft w:val="0"/>
          <w:marRight w:val="0"/>
          <w:marTop w:val="0"/>
          <w:marBottom w:val="0"/>
          <w:divBdr>
            <w:top w:val="none" w:sz="0" w:space="0" w:color="auto"/>
            <w:left w:val="none" w:sz="0" w:space="0" w:color="auto"/>
            <w:bottom w:val="none" w:sz="0" w:space="0" w:color="auto"/>
            <w:right w:val="none" w:sz="0" w:space="0" w:color="auto"/>
          </w:divBdr>
          <w:divsChild>
            <w:div w:id="2116099164">
              <w:marLeft w:val="0"/>
              <w:marRight w:val="0"/>
              <w:marTop w:val="0"/>
              <w:marBottom w:val="0"/>
              <w:divBdr>
                <w:top w:val="none" w:sz="0" w:space="0" w:color="auto"/>
                <w:left w:val="none" w:sz="0" w:space="0" w:color="auto"/>
                <w:bottom w:val="none" w:sz="0" w:space="0" w:color="auto"/>
                <w:right w:val="none" w:sz="0" w:space="0" w:color="auto"/>
              </w:divBdr>
            </w:div>
          </w:divsChild>
        </w:div>
        <w:div w:id="904492642">
          <w:marLeft w:val="0"/>
          <w:marRight w:val="0"/>
          <w:marTop w:val="0"/>
          <w:marBottom w:val="0"/>
          <w:divBdr>
            <w:top w:val="none" w:sz="0" w:space="0" w:color="auto"/>
            <w:left w:val="none" w:sz="0" w:space="0" w:color="auto"/>
            <w:bottom w:val="none" w:sz="0" w:space="0" w:color="auto"/>
            <w:right w:val="none" w:sz="0" w:space="0" w:color="auto"/>
          </w:divBdr>
          <w:divsChild>
            <w:div w:id="1136677985">
              <w:marLeft w:val="0"/>
              <w:marRight w:val="0"/>
              <w:marTop w:val="0"/>
              <w:marBottom w:val="0"/>
              <w:divBdr>
                <w:top w:val="none" w:sz="0" w:space="0" w:color="auto"/>
                <w:left w:val="none" w:sz="0" w:space="0" w:color="auto"/>
                <w:bottom w:val="none" w:sz="0" w:space="0" w:color="auto"/>
                <w:right w:val="none" w:sz="0" w:space="0" w:color="auto"/>
              </w:divBdr>
            </w:div>
          </w:divsChild>
        </w:div>
        <w:div w:id="1193223429">
          <w:marLeft w:val="0"/>
          <w:marRight w:val="0"/>
          <w:marTop w:val="0"/>
          <w:marBottom w:val="0"/>
          <w:divBdr>
            <w:top w:val="none" w:sz="0" w:space="0" w:color="auto"/>
            <w:left w:val="none" w:sz="0" w:space="0" w:color="auto"/>
            <w:bottom w:val="none" w:sz="0" w:space="0" w:color="auto"/>
            <w:right w:val="none" w:sz="0" w:space="0" w:color="auto"/>
          </w:divBdr>
          <w:divsChild>
            <w:div w:id="1114249533">
              <w:marLeft w:val="0"/>
              <w:marRight w:val="0"/>
              <w:marTop w:val="0"/>
              <w:marBottom w:val="0"/>
              <w:divBdr>
                <w:top w:val="none" w:sz="0" w:space="0" w:color="auto"/>
                <w:left w:val="none" w:sz="0" w:space="0" w:color="auto"/>
                <w:bottom w:val="none" w:sz="0" w:space="0" w:color="auto"/>
                <w:right w:val="none" w:sz="0" w:space="0" w:color="auto"/>
              </w:divBdr>
            </w:div>
          </w:divsChild>
        </w:div>
        <w:div w:id="113908191">
          <w:marLeft w:val="0"/>
          <w:marRight w:val="0"/>
          <w:marTop w:val="0"/>
          <w:marBottom w:val="0"/>
          <w:divBdr>
            <w:top w:val="none" w:sz="0" w:space="0" w:color="auto"/>
            <w:left w:val="none" w:sz="0" w:space="0" w:color="auto"/>
            <w:bottom w:val="none" w:sz="0" w:space="0" w:color="auto"/>
            <w:right w:val="none" w:sz="0" w:space="0" w:color="auto"/>
          </w:divBdr>
          <w:divsChild>
            <w:div w:id="1203053447">
              <w:marLeft w:val="0"/>
              <w:marRight w:val="0"/>
              <w:marTop w:val="0"/>
              <w:marBottom w:val="0"/>
              <w:divBdr>
                <w:top w:val="none" w:sz="0" w:space="0" w:color="auto"/>
                <w:left w:val="none" w:sz="0" w:space="0" w:color="auto"/>
                <w:bottom w:val="none" w:sz="0" w:space="0" w:color="auto"/>
                <w:right w:val="none" w:sz="0" w:space="0" w:color="auto"/>
              </w:divBdr>
            </w:div>
          </w:divsChild>
        </w:div>
        <w:div w:id="141504321">
          <w:marLeft w:val="0"/>
          <w:marRight w:val="0"/>
          <w:marTop w:val="0"/>
          <w:marBottom w:val="0"/>
          <w:divBdr>
            <w:top w:val="none" w:sz="0" w:space="0" w:color="auto"/>
            <w:left w:val="none" w:sz="0" w:space="0" w:color="auto"/>
            <w:bottom w:val="none" w:sz="0" w:space="0" w:color="auto"/>
            <w:right w:val="none" w:sz="0" w:space="0" w:color="auto"/>
          </w:divBdr>
          <w:divsChild>
            <w:div w:id="440927389">
              <w:marLeft w:val="0"/>
              <w:marRight w:val="0"/>
              <w:marTop w:val="0"/>
              <w:marBottom w:val="0"/>
              <w:divBdr>
                <w:top w:val="none" w:sz="0" w:space="0" w:color="auto"/>
                <w:left w:val="none" w:sz="0" w:space="0" w:color="auto"/>
                <w:bottom w:val="none" w:sz="0" w:space="0" w:color="auto"/>
                <w:right w:val="none" w:sz="0" w:space="0" w:color="auto"/>
              </w:divBdr>
            </w:div>
          </w:divsChild>
        </w:div>
        <w:div w:id="1916236154">
          <w:marLeft w:val="0"/>
          <w:marRight w:val="0"/>
          <w:marTop w:val="0"/>
          <w:marBottom w:val="0"/>
          <w:divBdr>
            <w:top w:val="none" w:sz="0" w:space="0" w:color="auto"/>
            <w:left w:val="none" w:sz="0" w:space="0" w:color="auto"/>
            <w:bottom w:val="none" w:sz="0" w:space="0" w:color="auto"/>
            <w:right w:val="none" w:sz="0" w:space="0" w:color="auto"/>
          </w:divBdr>
          <w:divsChild>
            <w:div w:id="1900894964">
              <w:marLeft w:val="0"/>
              <w:marRight w:val="0"/>
              <w:marTop w:val="0"/>
              <w:marBottom w:val="0"/>
              <w:divBdr>
                <w:top w:val="none" w:sz="0" w:space="0" w:color="auto"/>
                <w:left w:val="none" w:sz="0" w:space="0" w:color="auto"/>
                <w:bottom w:val="none" w:sz="0" w:space="0" w:color="auto"/>
                <w:right w:val="none" w:sz="0" w:space="0" w:color="auto"/>
              </w:divBdr>
            </w:div>
          </w:divsChild>
        </w:div>
        <w:div w:id="868959027">
          <w:marLeft w:val="0"/>
          <w:marRight w:val="0"/>
          <w:marTop w:val="0"/>
          <w:marBottom w:val="0"/>
          <w:divBdr>
            <w:top w:val="none" w:sz="0" w:space="0" w:color="auto"/>
            <w:left w:val="none" w:sz="0" w:space="0" w:color="auto"/>
            <w:bottom w:val="none" w:sz="0" w:space="0" w:color="auto"/>
            <w:right w:val="none" w:sz="0" w:space="0" w:color="auto"/>
          </w:divBdr>
          <w:divsChild>
            <w:div w:id="1977762628">
              <w:marLeft w:val="0"/>
              <w:marRight w:val="0"/>
              <w:marTop w:val="0"/>
              <w:marBottom w:val="0"/>
              <w:divBdr>
                <w:top w:val="none" w:sz="0" w:space="0" w:color="auto"/>
                <w:left w:val="none" w:sz="0" w:space="0" w:color="auto"/>
                <w:bottom w:val="none" w:sz="0" w:space="0" w:color="auto"/>
                <w:right w:val="none" w:sz="0" w:space="0" w:color="auto"/>
              </w:divBdr>
            </w:div>
          </w:divsChild>
        </w:div>
        <w:div w:id="1418863909">
          <w:marLeft w:val="0"/>
          <w:marRight w:val="0"/>
          <w:marTop w:val="0"/>
          <w:marBottom w:val="0"/>
          <w:divBdr>
            <w:top w:val="none" w:sz="0" w:space="0" w:color="auto"/>
            <w:left w:val="none" w:sz="0" w:space="0" w:color="auto"/>
            <w:bottom w:val="none" w:sz="0" w:space="0" w:color="auto"/>
            <w:right w:val="none" w:sz="0" w:space="0" w:color="auto"/>
          </w:divBdr>
          <w:divsChild>
            <w:div w:id="326445338">
              <w:marLeft w:val="0"/>
              <w:marRight w:val="0"/>
              <w:marTop w:val="0"/>
              <w:marBottom w:val="0"/>
              <w:divBdr>
                <w:top w:val="none" w:sz="0" w:space="0" w:color="auto"/>
                <w:left w:val="none" w:sz="0" w:space="0" w:color="auto"/>
                <w:bottom w:val="none" w:sz="0" w:space="0" w:color="auto"/>
                <w:right w:val="none" w:sz="0" w:space="0" w:color="auto"/>
              </w:divBdr>
            </w:div>
          </w:divsChild>
        </w:div>
        <w:div w:id="1057976983">
          <w:marLeft w:val="0"/>
          <w:marRight w:val="0"/>
          <w:marTop w:val="0"/>
          <w:marBottom w:val="0"/>
          <w:divBdr>
            <w:top w:val="none" w:sz="0" w:space="0" w:color="auto"/>
            <w:left w:val="none" w:sz="0" w:space="0" w:color="auto"/>
            <w:bottom w:val="none" w:sz="0" w:space="0" w:color="auto"/>
            <w:right w:val="none" w:sz="0" w:space="0" w:color="auto"/>
          </w:divBdr>
          <w:divsChild>
            <w:div w:id="190387830">
              <w:marLeft w:val="0"/>
              <w:marRight w:val="0"/>
              <w:marTop w:val="0"/>
              <w:marBottom w:val="0"/>
              <w:divBdr>
                <w:top w:val="none" w:sz="0" w:space="0" w:color="auto"/>
                <w:left w:val="none" w:sz="0" w:space="0" w:color="auto"/>
                <w:bottom w:val="none" w:sz="0" w:space="0" w:color="auto"/>
                <w:right w:val="none" w:sz="0" w:space="0" w:color="auto"/>
              </w:divBdr>
            </w:div>
          </w:divsChild>
        </w:div>
        <w:div w:id="100539448">
          <w:marLeft w:val="0"/>
          <w:marRight w:val="0"/>
          <w:marTop w:val="0"/>
          <w:marBottom w:val="0"/>
          <w:divBdr>
            <w:top w:val="none" w:sz="0" w:space="0" w:color="auto"/>
            <w:left w:val="none" w:sz="0" w:space="0" w:color="auto"/>
            <w:bottom w:val="none" w:sz="0" w:space="0" w:color="auto"/>
            <w:right w:val="none" w:sz="0" w:space="0" w:color="auto"/>
          </w:divBdr>
          <w:divsChild>
            <w:div w:id="817191612">
              <w:marLeft w:val="0"/>
              <w:marRight w:val="0"/>
              <w:marTop w:val="0"/>
              <w:marBottom w:val="0"/>
              <w:divBdr>
                <w:top w:val="none" w:sz="0" w:space="0" w:color="auto"/>
                <w:left w:val="none" w:sz="0" w:space="0" w:color="auto"/>
                <w:bottom w:val="none" w:sz="0" w:space="0" w:color="auto"/>
                <w:right w:val="none" w:sz="0" w:space="0" w:color="auto"/>
              </w:divBdr>
            </w:div>
          </w:divsChild>
        </w:div>
        <w:div w:id="547642929">
          <w:marLeft w:val="0"/>
          <w:marRight w:val="0"/>
          <w:marTop w:val="0"/>
          <w:marBottom w:val="0"/>
          <w:divBdr>
            <w:top w:val="none" w:sz="0" w:space="0" w:color="auto"/>
            <w:left w:val="none" w:sz="0" w:space="0" w:color="auto"/>
            <w:bottom w:val="none" w:sz="0" w:space="0" w:color="auto"/>
            <w:right w:val="none" w:sz="0" w:space="0" w:color="auto"/>
          </w:divBdr>
          <w:divsChild>
            <w:div w:id="410195717">
              <w:marLeft w:val="0"/>
              <w:marRight w:val="0"/>
              <w:marTop w:val="0"/>
              <w:marBottom w:val="0"/>
              <w:divBdr>
                <w:top w:val="none" w:sz="0" w:space="0" w:color="auto"/>
                <w:left w:val="none" w:sz="0" w:space="0" w:color="auto"/>
                <w:bottom w:val="none" w:sz="0" w:space="0" w:color="auto"/>
                <w:right w:val="none" w:sz="0" w:space="0" w:color="auto"/>
              </w:divBdr>
            </w:div>
          </w:divsChild>
        </w:div>
        <w:div w:id="655425654">
          <w:marLeft w:val="0"/>
          <w:marRight w:val="0"/>
          <w:marTop w:val="0"/>
          <w:marBottom w:val="0"/>
          <w:divBdr>
            <w:top w:val="none" w:sz="0" w:space="0" w:color="auto"/>
            <w:left w:val="none" w:sz="0" w:space="0" w:color="auto"/>
            <w:bottom w:val="none" w:sz="0" w:space="0" w:color="auto"/>
            <w:right w:val="none" w:sz="0" w:space="0" w:color="auto"/>
          </w:divBdr>
          <w:divsChild>
            <w:div w:id="317999454">
              <w:marLeft w:val="0"/>
              <w:marRight w:val="0"/>
              <w:marTop w:val="0"/>
              <w:marBottom w:val="0"/>
              <w:divBdr>
                <w:top w:val="none" w:sz="0" w:space="0" w:color="auto"/>
                <w:left w:val="none" w:sz="0" w:space="0" w:color="auto"/>
                <w:bottom w:val="none" w:sz="0" w:space="0" w:color="auto"/>
                <w:right w:val="none" w:sz="0" w:space="0" w:color="auto"/>
              </w:divBdr>
            </w:div>
          </w:divsChild>
        </w:div>
        <w:div w:id="678121467">
          <w:marLeft w:val="0"/>
          <w:marRight w:val="0"/>
          <w:marTop w:val="0"/>
          <w:marBottom w:val="0"/>
          <w:divBdr>
            <w:top w:val="none" w:sz="0" w:space="0" w:color="auto"/>
            <w:left w:val="none" w:sz="0" w:space="0" w:color="auto"/>
            <w:bottom w:val="none" w:sz="0" w:space="0" w:color="auto"/>
            <w:right w:val="none" w:sz="0" w:space="0" w:color="auto"/>
          </w:divBdr>
          <w:divsChild>
            <w:div w:id="862716165">
              <w:marLeft w:val="0"/>
              <w:marRight w:val="0"/>
              <w:marTop w:val="0"/>
              <w:marBottom w:val="0"/>
              <w:divBdr>
                <w:top w:val="none" w:sz="0" w:space="0" w:color="auto"/>
                <w:left w:val="none" w:sz="0" w:space="0" w:color="auto"/>
                <w:bottom w:val="none" w:sz="0" w:space="0" w:color="auto"/>
                <w:right w:val="none" w:sz="0" w:space="0" w:color="auto"/>
              </w:divBdr>
            </w:div>
          </w:divsChild>
        </w:div>
        <w:div w:id="373241344">
          <w:marLeft w:val="0"/>
          <w:marRight w:val="0"/>
          <w:marTop w:val="0"/>
          <w:marBottom w:val="0"/>
          <w:divBdr>
            <w:top w:val="none" w:sz="0" w:space="0" w:color="auto"/>
            <w:left w:val="none" w:sz="0" w:space="0" w:color="auto"/>
            <w:bottom w:val="none" w:sz="0" w:space="0" w:color="auto"/>
            <w:right w:val="none" w:sz="0" w:space="0" w:color="auto"/>
          </w:divBdr>
          <w:divsChild>
            <w:div w:id="2114083917">
              <w:marLeft w:val="0"/>
              <w:marRight w:val="0"/>
              <w:marTop w:val="0"/>
              <w:marBottom w:val="0"/>
              <w:divBdr>
                <w:top w:val="none" w:sz="0" w:space="0" w:color="auto"/>
                <w:left w:val="none" w:sz="0" w:space="0" w:color="auto"/>
                <w:bottom w:val="none" w:sz="0" w:space="0" w:color="auto"/>
                <w:right w:val="none" w:sz="0" w:space="0" w:color="auto"/>
              </w:divBdr>
            </w:div>
          </w:divsChild>
        </w:div>
        <w:div w:id="1356542390">
          <w:marLeft w:val="0"/>
          <w:marRight w:val="0"/>
          <w:marTop w:val="0"/>
          <w:marBottom w:val="0"/>
          <w:divBdr>
            <w:top w:val="none" w:sz="0" w:space="0" w:color="auto"/>
            <w:left w:val="none" w:sz="0" w:space="0" w:color="auto"/>
            <w:bottom w:val="none" w:sz="0" w:space="0" w:color="auto"/>
            <w:right w:val="none" w:sz="0" w:space="0" w:color="auto"/>
          </w:divBdr>
          <w:divsChild>
            <w:div w:id="619142393">
              <w:marLeft w:val="0"/>
              <w:marRight w:val="0"/>
              <w:marTop w:val="0"/>
              <w:marBottom w:val="0"/>
              <w:divBdr>
                <w:top w:val="none" w:sz="0" w:space="0" w:color="auto"/>
                <w:left w:val="none" w:sz="0" w:space="0" w:color="auto"/>
                <w:bottom w:val="none" w:sz="0" w:space="0" w:color="auto"/>
                <w:right w:val="none" w:sz="0" w:space="0" w:color="auto"/>
              </w:divBdr>
            </w:div>
          </w:divsChild>
        </w:div>
        <w:div w:id="1753350980">
          <w:marLeft w:val="0"/>
          <w:marRight w:val="0"/>
          <w:marTop w:val="0"/>
          <w:marBottom w:val="0"/>
          <w:divBdr>
            <w:top w:val="none" w:sz="0" w:space="0" w:color="auto"/>
            <w:left w:val="none" w:sz="0" w:space="0" w:color="auto"/>
            <w:bottom w:val="none" w:sz="0" w:space="0" w:color="auto"/>
            <w:right w:val="none" w:sz="0" w:space="0" w:color="auto"/>
          </w:divBdr>
          <w:divsChild>
            <w:div w:id="513153188">
              <w:marLeft w:val="0"/>
              <w:marRight w:val="0"/>
              <w:marTop w:val="0"/>
              <w:marBottom w:val="0"/>
              <w:divBdr>
                <w:top w:val="none" w:sz="0" w:space="0" w:color="auto"/>
                <w:left w:val="none" w:sz="0" w:space="0" w:color="auto"/>
                <w:bottom w:val="none" w:sz="0" w:space="0" w:color="auto"/>
                <w:right w:val="none" w:sz="0" w:space="0" w:color="auto"/>
              </w:divBdr>
            </w:div>
          </w:divsChild>
        </w:div>
        <w:div w:id="21367278">
          <w:marLeft w:val="0"/>
          <w:marRight w:val="0"/>
          <w:marTop w:val="0"/>
          <w:marBottom w:val="0"/>
          <w:divBdr>
            <w:top w:val="none" w:sz="0" w:space="0" w:color="auto"/>
            <w:left w:val="none" w:sz="0" w:space="0" w:color="auto"/>
            <w:bottom w:val="none" w:sz="0" w:space="0" w:color="auto"/>
            <w:right w:val="none" w:sz="0" w:space="0" w:color="auto"/>
          </w:divBdr>
          <w:divsChild>
            <w:div w:id="1170943610">
              <w:marLeft w:val="0"/>
              <w:marRight w:val="0"/>
              <w:marTop w:val="0"/>
              <w:marBottom w:val="0"/>
              <w:divBdr>
                <w:top w:val="none" w:sz="0" w:space="0" w:color="auto"/>
                <w:left w:val="none" w:sz="0" w:space="0" w:color="auto"/>
                <w:bottom w:val="none" w:sz="0" w:space="0" w:color="auto"/>
                <w:right w:val="none" w:sz="0" w:space="0" w:color="auto"/>
              </w:divBdr>
            </w:div>
          </w:divsChild>
        </w:div>
        <w:div w:id="810370946">
          <w:marLeft w:val="0"/>
          <w:marRight w:val="0"/>
          <w:marTop w:val="0"/>
          <w:marBottom w:val="0"/>
          <w:divBdr>
            <w:top w:val="none" w:sz="0" w:space="0" w:color="auto"/>
            <w:left w:val="none" w:sz="0" w:space="0" w:color="auto"/>
            <w:bottom w:val="none" w:sz="0" w:space="0" w:color="auto"/>
            <w:right w:val="none" w:sz="0" w:space="0" w:color="auto"/>
          </w:divBdr>
          <w:divsChild>
            <w:div w:id="165367951">
              <w:marLeft w:val="0"/>
              <w:marRight w:val="0"/>
              <w:marTop w:val="0"/>
              <w:marBottom w:val="0"/>
              <w:divBdr>
                <w:top w:val="none" w:sz="0" w:space="0" w:color="auto"/>
                <w:left w:val="none" w:sz="0" w:space="0" w:color="auto"/>
                <w:bottom w:val="none" w:sz="0" w:space="0" w:color="auto"/>
                <w:right w:val="none" w:sz="0" w:space="0" w:color="auto"/>
              </w:divBdr>
            </w:div>
          </w:divsChild>
        </w:div>
        <w:div w:id="1708603473">
          <w:marLeft w:val="0"/>
          <w:marRight w:val="0"/>
          <w:marTop w:val="0"/>
          <w:marBottom w:val="0"/>
          <w:divBdr>
            <w:top w:val="none" w:sz="0" w:space="0" w:color="auto"/>
            <w:left w:val="none" w:sz="0" w:space="0" w:color="auto"/>
            <w:bottom w:val="none" w:sz="0" w:space="0" w:color="auto"/>
            <w:right w:val="none" w:sz="0" w:space="0" w:color="auto"/>
          </w:divBdr>
          <w:divsChild>
            <w:div w:id="1610626511">
              <w:marLeft w:val="0"/>
              <w:marRight w:val="0"/>
              <w:marTop w:val="0"/>
              <w:marBottom w:val="0"/>
              <w:divBdr>
                <w:top w:val="none" w:sz="0" w:space="0" w:color="auto"/>
                <w:left w:val="none" w:sz="0" w:space="0" w:color="auto"/>
                <w:bottom w:val="none" w:sz="0" w:space="0" w:color="auto"/>
                <w:right w:val="none" w:sz="0" w:space="0" w:color="auto"/>
              </w:divBdr>
            </w:div>
          </w:divsChild>
        </w:div>
        <w:div w:id="95029140">
          <w:marLeft w:val="0"/>
          <w:marRight w:val="0"/>
          <w:marTop w:val="0"/>
          <w:marBottom w:val="0"/>
          <w:divBdr>
            <w:top w:val="none" w:sz="0" w:space="0" w:color="auto"/>
            <w:left w:val="none" w:sz="0" w:space="0" w:color="auto"/>
            <w:bottom w:val="none" w:sz="0" w:space="0" w:color="auto"/>
            <w:right w:val="none" w:sz="0" w:space="0" w:color="auto"/>
          </w:divBdr>
          <w:divsChild>
            <w:div w:id="197939873">
              <w:marLeft w:val="0"/>
              <w:marRight w:val="0"/>
              <w:marTop w:val="0"/>
              <w:marBottom w:val="0"/>
              <w:divBdr>
                <w:top w:val="none" w:sz="0" w:space="0" w:color="auto"/>
                <w:left w:val="none" w:sz="0" w:space="0" w:color="auto"/>
                <w:bottom w:val="none" w:sz="0" w:space="0" w:color="auto"/>
                <w:right w:val="none" w:sz="0" w:space="0" w:color="auto"/>
              </w:divBdr>
            </w:div>
          </w:divsChild>
        </w:div>
        <w:div w:id="1069381419">
          <w:marLeft w:val="0"/>
          <w:marRight w:val="0"/>
          <w:marTop w:val="0"/>
          <w:marBottom w:val="0"/>
          <w:divBdr>
            <w:top w:val="none" w:sz="0" w:space="0" w:color="auto"/>
            <w:left w:val="none" w:sz="0" w:space="0" w:color="auto"/>
            <w:bottom w:val="none" w:sz="0" w:space="0" w:color="auto"/>
            <w:right w:val="none" w:sz="0" w:space="0" w:color="auto"/>
          </w:divBdr>
          <w:divsChild>
            <w:div w:id="1317149726">
              <w:marLeft w:val="0"/>
              <w:marRight w:val="0"/>
              <w:marTop w:val="0"/>
              <w:marBottom w:val="0"/>
              <w:divBdr>
                <w:top w:val="none" w:sz="0" w:space="0" w:color="auto"/>
                <w:left w:val="none" w:sz="0" w:space="0" w:color="auto"/>
                <w:bottom w:val="none" w:sz="0" w:space="0" w:color="auto"/>
                <w:right w:val="none" w:sz="0" w:space="0" w:color="auto"/>
              </w:divBdr>
            </w:div>
          </w:divsChild>
        </w:div>
        <w:div w:id="1958490256">
          <w:marLeft w:val="0"/>
          <w:marRight w:val="0"/>
          <w:marTop w:val="0"/>
          <w:marBottom w:val="0"/>
          <w:divBdr>
            <w:top w:val="none" w:sz="0" w:space="0" w:color="auto"/>
            <w:left w:val="none" w:sz="0" w:space="0" w:color="auto"/>
            <w:bottom w:val="none" w:sz="0" w:space="0" w:color="auto"/>
            <w:right w:val="none" w:sz="0" w:space="0" w:color="auto"/>
          </w:divBdr>
          <w:divsChild>
            <w:div w:id="1662656747">
              <w:marLeft w:val="0"/>
              <w:marRight w:val="0"/>
              <w:marTop w:val="0"/>
              <w:marBottom w:val="0"/>
              <w:divBdr>
                <w:top w:val="none" w:sz="0" w:space="0" w:color="auto"/>
                <w:left w:val="none" w:sz="0" w:space="0" w:color="auto"/>
                <w:bottom w:val="none" w:sz="0" w:space="0" w:color="auto"/>
                <w:right w:val="none" w:sz="0" w:space="0" w:color="auto"/>
              </w:divBdr>
            </w:div>
          </w:divsChild>
        </w:div>
        <w:div w:id="1335955192">
          <w:marLeft w:val="0"/>
          <w:marRight w:val="0"/>
          <w:marTop w:val="0"/>
          <w:marBottom w:val="0"/>
          <w:divBdr>
            <w:top w:val="none" w:sz="0" w:space="0" w:color="auto"/>
            <w:left w:val="none" w:sz="0" w:space="0" w:color="auto"/>
            <w:bottom w:val="none" w:sz="0" w:space="0" w:color="auto"/>
            <w:right w:val="none" w:sz="0" w:space="0" w:color="auto"/>
          </w:divBdr>
          <w:divsChild>
            <w:div w:id="580605920">
              <w:marLeft w:val="0"/>
              <w:marRight w:val="0"/>
              <w:marTop w:val="0"/>
              <w:marBottom w:val="0"/>
              <w:divBdr>
                <w:top w:val="none" w:sz="0" w:space="0" w:color="auto"/>
                <w:left w:val="none" w:sz="0" w:space="0" w:color="auto"/>
                <w:bottom w:val="none" w:sz="0" w:space="0" w:color="auto"/>
                <w:right w:val="none" w:sz="0" w:space="0" w:color="auto"/>
              </w:divBdr>
            </w:div>
          </w:divsChild>
        </w:div>
        <w:div w:id="657030086">
          <w:marLeft w:val="0"/>
          <w:marRight w:val="0"/>
          <w:marTop w:val="0"/>
          <w:marBottom w:val="0"/>
          <w:divBdr>
            <w:top w:val="none" w:sz="0" w:space="0" w:color="auto"/>
            <w:left w:val="none" w:sz="0" w:space="0" w:color="auto"/>
            <w:bottom w:val="none" w:sz="0" w:space="0" w:color="auto"/>
            <w:right w:val="none" w:sz="0" w:space="0" w:color="auto"/>
          </w:divBdr>
          <w:divsChild>
            <w:div w:id="1087459782">
              <w:marLeft w:val="0"/>
              <w:marRight w:val="0"/>
              <w:marTop w:val="0"/>
              <w:marBottom w:val="0"/>
              <w:divBdr>
                <w:top w:val="none" w:sz="0" w:space="0" w:color="auto"/>
                <w:left w:val="none" w:sz="0" w:space="0" w:color="auto"/>
                <w:bottom w:val="none" w:sz="0" w:space="0" w:color="auto"/>
                <w:right w:val="none" w:sz="0" w:space="0" w:color="auto"/>
              </w:divBdr>
            </w:div>
          </w:divsChild>
        </w:div>
        <w:div w:id="1587614791">
          <w:marLeft w:val="0"/>
          <w:marRight w:val="0"/>
          <w:marTop w:val="0"/>
          <w:marBottom w:val="0"/>
          <w:divBdr>
            <w:top w:val="none" w:sz="0" w:space="0" w:color="auto"/>
            <w:left w:val="none" w:sz="0" w:space="0" w:color="auto"/>
            <w:bottom w:val="none" w:sz="0" w:space="0" w:color="auto"/>
            <w:right w:val="none" w:sz="0" w:space="0" w:color="auto"/>
          </w:divBdr>
          <w:divsChild>
            <w:div w:id="361128749">
              <w:marLeft w:val="0"/>
              <w:marRight w:val="0"/>
              <w:marTop w:val="0"/>
              <w:marBottom w:val="0"/>
              <w:divBdr>
                <w:top w:val="none" w:sz="0" w:space="0" w:color="auto"/>
                <w:left w:val="none" w:sz="0" w:space="0" w:color="auto"/>
                <w:bottom w:val="none" w:sz="0" w:space="0" w:color="auto"/>
                <w:right w:val="none" w:sz="0" w:space="0" w:color="auto"/>
              </w:divBdr>
            </w:div>
          </w:divsChild>
        </w:div>
        <w:div w:id="1485318213">
          <w:marLeft w:val="0"/>
          <w:marRight w:val="0"/>
          <w:marTop w:val="0"/>
          <w:marBottom w:val="0"/>
          <w:divBdr>
            <w:top w:val="none" w:sz="0" w:space="0" w:color="auto"/>
            <w:left w:val="none" w:sz="0" w:space="0" w:color="auto"/>
            <w:bottom w:val="none" w:sz="0" w:space="0" w:color="auto"/>
            <w:right w:val="none" w:sz="0" w:space="0" w:color="auto"/>
          </w:divBdr>
          <w:divsChild>
            <w:div w:id="1972591935">
              <w:marLeft w:val="0"/>
              <w:marRight w:val="0"/>
              <w:marTop w:val="0"/>
              <w:marBottom w:val="0"/>
              <w:divBdr>
                <w:top w:val="none" w:sz="0" w:space="0" w:color="auto"/>
                <w:left w:val="none" w:sz="0" w:space="0" w:color="auto"/>
                <w:bottom w:val="none" w:sz="0" w:space="0" w:color="auto"/>
                <w:right w:val="none" w:sz="0" w:space="0" w:color="auto"/>
              </w:divBdr>
            </w:div>
          </w:divsChild>
        </w:div>
        <w:div w:id="1025793992">
          <w:marLeft w:val="0"/>
          <w:marRight w:val="0"/>
          <w:marTop w:val="0"/>
          <w:marBottom w:val="0"/>
          <w:divBdr>
            <w:top w:val="none" w:sz="0" w:space="0" w:color="auto"/>
            <w:left w:val="none" w:sz="0" w:space="0" w:color="auto"/>
            <w:bottom w:val="none" w:sz="0" w:space="0" w:color="auto"/>
            <w:right w:val="none" w:sz="0" w:space="0" w:color="auto"/>
          </w:divBdr>
          <w:divsChild>
            <w:div w:id="1962568273">
              <w:marLeft w:val="0"/>
              <w:marRight w:val="0"/>
              <w:marTop w:val="0"/>
              <w:marBottom w:val="0"/>
              <w:divBdr>
                <w:top w:val="none" w:sz="0" w:space="0" w:color="auto"/>
                <w:left w:val="none" w:sz="0" w:space="0" w:color="auto"/>
                <w:bottom w:val="none" w:sz="0" w:space="0" w:color="auto"/>
                <w:right w:val="none" w:sz="0" w:space="0" w:color="auto"/>
              </w:divBdr>
            </w:div>
          </w:divsChild>
        </w:div>
        <w:div w:id="2078554777">
          <w:marLeft w:val="0"/>
          <w:marRight w:val="0"/>
          <w:marTop w:val="0"/>
          <w:marBottom w:val="0"/>
          <w:divBdr>
            <w:top w:val="none" w:sz="0" w:space="0" w:color="auto"/>
            <w:left w:val="none" w:sz="0" w:space="0" w:color="auto"/>
            <w:bottom w:val="none" w:sz="0" w:space="0" w:color="auto"/>
            <w:right w:val="none" w:sz="0" w:space="0" w:color="auto"/>
          </w:divBdr>
          <w:divsChild>
            <w:div w:id="480076803">
              <w:marLeft w:val="0"/>
              <w:marRight w:val="0"/>
              <w:marTop w:val="0"/>
              <w:marBottom w:val="0"/>
              <w:divBdr>
                <w:top w:val="none" w:sz="0" w:space="0" w:color="auto"/>
                <w:left w:val="none" w:sz="0" w:space="0" w:color="auto"/>
                <w:bottom w:val="none" w:sz="0" w:space="0" w:color="auto"/>
                <w:right w:val="none" w:sz="0" w:space="0" w:color="auto"/>
              </w:divBdr>
            </w:div>
          </w:divsChild>
        </w:div>
        <w:div w:id="333458440">
          <w:marLeft w:val="0"/>
          <w:marRight w:val="0"/>
          <w:marTop w:val="0"/>
          <w:marBottom w:val="0"/>
          <w:divBdr>
            <w:top w:val="none" w:sz="0" w:space="0" w:color="auto"/>
            <w:left w:val="none" w:sz="0" w:space="0" w:color="auto"/>
            <w:bottom w:val="none" w:sz="0" w:space="0" w:color="auto"/>
            <w:right w:val="none" w:sz="0" w:space="0" w:color="auto"/>
          </w:divBdr>
          <w:divsChild>
            <w:div w:id="585190296">
              <w:marLeft w:val="0"/>
              <w:marRight w:val="0"/>
              <w:marTop w:val="0"/>
              <w:marBottom w:val="0"/>
              <w:divBdr>
                <w:top w:val="none" w:sz="0" w:space="0" w:color="auto"/>
                <w:left w:val="none" w:sz="0" w:space="0" w:color="auto"/>
                <w:bottom w:val="none" w:sz="0" w:space="0" w:color="auto"/>
                <w:right w:val="none" w:sz="0" w:space="0" w:color="auto"/>
              </w:divBdr>
            </w:div>
          </w:divsChild>
        </w:div>
        <w:div w:id="1783574513">
          <w:marLeft w:val="0"/>
          <w:marRight w:val="0"/>
          <w:marTop w:val="0"/>
          <w:marBottom w:val="0"/>
          <w:divBdr>
            <w:top w:val="none" w:sz="0" w:space="0" w:color="auto"/>
            <w:left w:val="none" w:sz="0" w:space="0" w:color="auto"/>
            <w:bottom w:val="none" w:sz="0" w:space="0" w:color="auto"/>
            <w:right w:val="none" w:sz="0" w:space="0" w:color="auto"/>
          </w:divBdr>
          <w:divsChild>
            <w:div w:id="1043679940">
              <w:marLeft w:val="0"/>
              <w:marRight w:val="0"/>
              <w:marTop w:val="0"/>
              <w:marBottom w:val="0"/>
              <w:divBdr>
                <w:top w:val="none" w:sz="0" w:space="0" w:color="auto"/>
                <w:left w:val="none" w:sz="0" w:space="0" w:color="auto"/>
                <w:bottom w:val="none" w:sz="0" w:space="0" w:color="auto"/>
                <w:right w:val="none" w:sz="0" w:space="0" w:color="auto"/>
              </w:divBdr>
            </w:div>
          </w:divsChild>
        </w:div>
        <w:div w:id="691492561">
          <w:marLeft w:val="0"/>
          <w:marRight w:val="0"/>
          <w:marTop w:val="0"/>
          <w:marBottom w:val="0"/>
          <w:divBdr>
            <w:top w:val="none" w:sz="0" w:space="0" w:color="auto"/>
            <w:left w:val="none" w:sz="0" w:space="0" w:color="auto"/>
            <w:bottom w:val="none" w:sz="0" w:space="0" w:color="auto"/>
            <w:right w:val="none" w:sz="0" w:space="0" w:color="auto"/>
          </w:divBdr>
          <w:divsChild>
            <w:div w:id="1283541178">
              <w:marLeft w:val="0"/>
              <w:marRight w:val="0"/>
              <w:marTop w:val="0"/>
              <w:marBottom w:val="0"/>
              <w:divBdr>
                <w:top w:val="none" w:sz="0" w:space="0" w:color="auto"/>
                <w:left w:val="none" w:sz="0" w:space="0" w:color="auto"/>
                <w:bottom w:val="none" w:sz="0" w:space="0" w:color="auto"/>
                <w:right w:val="none" w:sz="0" w:space="0" w:color="auto"/>
              </w:divBdr>
            </w:div>
          </w:divsChild>
        </w:div>
        <w:div w:id="1557928908">
          <w:marLeft w:val="0"/>
          <w:marRight w:val="0"/>
          <w:marTop w:val="0"/>
          <w:marBottom w:val="0"/>
          <w:divBdr>
            <w:top w:val="none" w:sz="0" w:space="0" w:color="auto"/>
            <w:left w:val="none" w:sz="0" w:space="0" w:color="auto"/>
            <w:bottom w:val="none" w:sz="0" w:space="0" w:color="auto"/>
            <w:right w:val="none" w:sz="0" w:space="0" w:color="auto"/>
          </w:divBdr>
          <w:divsChild>
            <w:div w:id="571506496">
              <w:marLeft w:val="0"/>
              <w:marRight w:val="0"/>
              <w:marTop w:val="0"/>
              <w:marBottom w:val="0"/>
              <w:divBdr>
                <w:top w:val="none" w:sz="0" w:space="0" w:color="auto"/>
                <w:left w:val="none" w:sz="0" w:space="0" w:color="auto"/>
                <w:bottom w:val="none" w:sz="0" w:space="0" w:color="auto"/>
                <w:right w:val="none" w:sz="0" w:space="0" w:color="auto"/>
              </w:divBdr>
            </w:div>
          </w:divsChild>
        </w:div>
        <w:div w:id="523129927">
          <w:marLeft w:val="0"/>
          <w:marRight w:val="0"/>
          <w:marTop w:val="0"/>
          <w:marBottom w:val="0"/>
          <w:divBdr>
            <w:top w:val="none" w:sz="0" w:space="0" w:color="auto"/>
            <w:left w:val="none" w:sz="0" w:space="0" w:color="auto"/>
            <w:bottom w:val="none" w:sz="0" w:space="0" w:color="auto"/>
            <w:right w:val="none" w:sz="0" w:space="0" w:color="auto"/>
          </w:divBdr>
          <w:divsChild>
            <w:div w:id="1932009425">
              <w:marLeft w:val="0"/>
              <w:marRight w:val="0"/>
              <w:marTop w:val="0"/>
              <w:marBottom w:val="0"/>
              <w:divBdr>
                <w:top w:val="none" w:sz="0" w:space="0" w:color="auto"/>
                <w:left w:val="none" w:sz="0" w:space="0" w:color="auto"/>
                <w:bottom w:val="none" w:sz="0" w:space="0" w:color="auto"/>
                <w:right w:val="none" w:sz="0" w:space="0" w:color="auto"/>
              </w:divBdr>
            </w:div>
          </w:divsChild>
        </w:div>
        <w:div w:id="994603402">
          <w:marLeft w:val="0"/>
          <w:marRight w:val="0"/>
          <w:marTop w:val="0"/>
          <w:marBottom w:val="0"/>
          <w:divBdr>
            <w:top w:val="none" w:sz="0" w:space="0" w:color="auto"/>
            <w:left w:val="none" w:sz="0" w:space="0" w:color="auto"/>
            <w:bottom w:val="none" w:sz="0" w:space="0" w:color="auto"/>
            <w:right w:val="none" w:sz="0" w:space="0" w:color="auto"/>
          </w:divBdr>
          <w:divsChild>
            <w:div w:id="1510557239">
              <w:marLeft w:val="0"/>
              <w:marRight w:val="0"/>
              <w:marTop w:val="0"/>
              <w:marBottom w:val="0"/>
              <w:divBdr>
                <w:top w:val="none" w:sz="0" w:space="0" w:color="auto"/>
                <w:left w:val="none" w:sz="0" w:space="0" w:color="auto"/>
                <w:bottom w:val="none" w:sz="0" w:space="0" w:color="auto"/>
                <w:right w:val="none" w:sz="0" w:space="0" w:color="auto"/>
              </w:divBdr>
            </w:div>
          </w:divsChild>
        </w:div>
        <w:div w:id="1519747">
          <w:marLeft w:val="0"/>
          <w:marRight w:val="0"/>
          <w:marTop w:val="0"/>
          <w:marBottom w:val="0"/>
          <w:divBdr>
            <w:top w:val="none" w:sz="0" w:space="0" w:color="auto"/>
            <w:left w:val="none" w:sz="0" w:space="0" w:color="auto"/>
            <w:bottom w:val="none" w:sz="0" w:space="0" w:color="auto"/>
            <w:right w:val="none" w:sz="0" w:space="0" w:color="auto"/>
          </w:divBdr>
          <w:divsChild>
            <w:div w:id="1823693083">
              <w:marLeft w:val="0"/>
              <w:marRight w:val="0"/>
              <w:marTop w:val="0"/>
              <w:marBottom w:val="0"/>
              <w:divBdr>
                <w:top w:val="none" w:sz="0" w:space="0" w:color="auto"/>
                <w:left w:val="none" w:sz="0" w:space="0" w:color="auto"/>
                <w:bottom w:val="none" w:sz="0" w:space="0" w:color="auto"/>
                <w:right w:val="none" w:sz="0" w:space="0" w:color="auto"/>
              </w:divBdr>
            </w:div>
          </w:divsChild>
        </w:div>
        <w:div w:id="928848056">
          <w:marLeft w:val="0"/>
          <w:marRight w:val="0"/>
          <w:marTop w:val="0"/>
          <w:marBottom w:val="0"/>
          <w:divBdr>
            <w:top w:val="none" w:sz="0" w:space="0" w:color="auto"/>
            <w:left w:val="none" w:sz="0" w:space="0" w:color="auto"/>
            <w:bottom w:val="none" w:sz="0" w:space="0" w:color="auto"/>
            <w:right w:val="none" w:sz="0" w:space="0" w:color="auto"/>
          </w:divBdr>
          <w:divsChild>
            <w:div w:id="768547933">
              <w:marLeft w:val="0"/>
              <w:marRight w:val="0"/>
              <w:marTop w:val="0"/>
              <w:marBottom w:val="0"/>
              <w:divBdr>
                <w:top w:val="none" w:sz="0" w:space="0" w:color="auto"/>
                <w:left w:val="none" w:sz="0" w:space="0" w:color="auto"/>
                <w:bottom w:val="none" w:sz="0" w:space="0" w:color="auto"/>
                <w:right w:val="none" w:sz="0" w:space="0" w:color="auto"/>
              </w:divBdr>
            </w:div>
          </w:divsChild>
        </w:div>
        <w:div w:id="1306932802">
          <w:marLeft w:val="0"/>
          <w:marRight w:val="0"/>
          <w:marTop w:val="0"/>
          <w:marBottom w:val="0"/>
          <w:divBdr>
            <w:top w:val="none" w:sz="0" w:space="0" w:color="auto"/>
            <w:left w:val="none" w:sz="0" w:space="0" w:color="auto"/>
            <w:bottom w:val="none" w:sz="0" w:space="0" w:color="auto"/>
            <w:right w:val="none" w:sz="0" w:space="0" w:color="auto"/>
          </w:divBdr>
          <w:divsChild>
            <w:div w:id="1551112005">
              <w:marLeft w:val="0"/>
              <w:marRight w:val="0"/>
              <w:marTop w:val="0"/>
              <w:marBottom w:val="0"/>
              <w:divBdr>
                <w:top w:val="none" w:sz="0" w:space="0" w:color="auto"/>
                <w:left w:val="none" w:sz="0" w:space="0" w:color="auto"/>
                <w:bottom w:val="none" w:sz="0" w:space="0" w:color="auto"/>
                <w:right w:val="none" w:sz="0" w:space="0" w:color="auto"/>
              </w:divBdr>
            </w:div>
          </w:divsChild>
        </w:div>
        <w:div w:id="1240673253">
          <w:marLeft w:val="0"/>
          <w:marRight w:val="0"/>
          <w:marTop w:val="0"/>
          <w:marBottom w:val="0"/>
          <w:divBdr>
            <w:top w:val="none" w:sz="0" w:space="0" w:color="auto"/>
            <w:left w:val="none" w:sz="0" w:space="0" w:color="auto"/>
            <w:bottom w:val="none" w:sz="0" w:space="0" w:color="auto"/>
            <w:right w:val="none" w:sz="0" w:space="0" w:color="auto"/>
          </w:divBdr>
          <w:divsChild>
            <w:div w:id="483664700">
              <w:marLeft w:val="0"/>
              <w:marRight w:val="0"/>
              <w:marTop w:val="0"/>
              <w:marBottom w:val="0"/>
              <w:divBdr>
                <w:top w:val="none" w:sz="0" w:space="0" w:color="auto"/>
                <w:left w:val="none" w:sz="0" w:space="0" w:color="auto"/>
                <w:bottom w:val="none" w:sz="0" w:space="0" w:color="auto"/>
                <w:right w:val="none" w:sz="0" w:space="0" w:color="auto"/>
              </w:divBdr>
            </w:div>
          </w:divsChild>
        </w:div>
        <w:div w:id="969671993">
          <w:marLeft w:val="0"/>
          <w:marRight w:val="0"/>
          <w:marTop w:val="0"/>
          <w:marBottom w:val="0"/>
          <w:divBdr>
            <w:top w:val="none" w:sz="0" w:space="0" w:color="auto"/>
            <w:left w:val="none" w:sz="0" w:space="0" w:color="auto"/>
            <w:bottom w:val="none" w:sz="0" w:space="0" w:color="auto"/>
            <w:right w:val="none" w:sz="0" w:space="0" w:color="auto"/>
          </w:divBdr>
          <w:divsChild>
            <w:div w:id="1921334064">
              <w:marLeft w:val="0"/>
              <w:marRight w:val="0"/>
              <w:marTop w:val="0"/>
              <w:marBottom w:val="0"/>
              <w:divBdr>
                <w:top w:val="none" w:sz="0" w:space="0" w:color="auto"/>
                <w:left w:val="none" w:sz="0" w:space="0" w:color="auto"/>
                <w:bottom w:val="none" w:sz="0" w:space="0" w:color="auto"/>
                <w:right w:val="none" w:sz="0" w:space="0" w:color="auto"/>
              </w:divBdr>
            </w:div>
          </w:divsChild>
        </w:div>
        <w:div w:id="1443571688">
          <w:marLeft w:val="0"/>
          <w:marRight w:val="0"/>
          <w:marTop w:val="0"/>
          <w:marBottom w:val="0"/>
          <w:divBdr>
            <w:top w:val="none" w:sz="0" w:space="0" w:color="auto"/>
            <w:left w:val="none" w:sz="0" w:space="0" w:color="auto"/>
            <w:bottom w:val="none" w:sz="0" w:space="0" w:color="auto"/>
            <w:right w:val="none" w:sz="0" w:space="0" w:color="auto"/>
          </w:divBdr>
          <w:divsChild>
            <w:div w:id="1922446572">
              <w:marLeft w:val="0"/>
              <w:marRight w:val="0"/>
              <w:marTop w:val="0"/>
              <w:marBottom w:val="0"/>
              <w:divBdr>
                <w:top w:val="none" w:sz="0" w:space="0" w:color="auto"/>
                <w:left w:val="none" w:sz="0" w:space="0" w:color="auto"/>
                <w:bottom w:val="none" w:sz="0" w:space="0" w:color="auto"/>
                <w:right w:val="none" w:sz="0" w:space="0" w:color="auto"/>
              </w:divBdr>
            </w:div>
          </w:divsChild>
        </w:div>
        <w:div w:id="1873180759">
          <w:marLeft w:val="0"/>
          <w:marRight w:val="0"/>
          <w:marTop w:val="0"/>
          <w:marBottom w:val="0"/>
          <w:divBdr>
            <w:top w:val="none" w:sz="0" w:space="0" w:color="auto"/>
            <w:left w:val="none" w:sz="0" w:space="0" w:color="auto"/>
            <w:bottom w:val="none" w:sz="0" w:space="0" w:color="auto"/>
            <w:right w:val="none" w:sz="0" w:space="0" w:color="auto"/>
          </w:divBdr>
          <w:divsChild>
            <w:div w:id="71974118">
              <w:marLeft w:val="0"/>
              <w:marRight w:val="0"/>
              <w:marTop w:val="0"/>
              <w:marBottom w:val="0"/>
              <w:divBdr>
                <w:top w:val="none" w:sz="0" w:space="0" w:color="auto"/>
                <w:left w:val="none" w:sz="0" w:space="0" w:color="auto"/>
                <w:bottom w:val="none" w:sz="0" w:space="0" w:color="auto"/>
                <w:right w:val="none" w:sz="0" w:space="0" w:color="auto"/>
              </w:divBdr>
            </w:div>
          </w:divsChild>
        </w:div>
        <w:div w:id="1744722313">
          <w:marLeft w:val="0"/>
          <w:marRight w:val="0"/>
          <w:marTop w:val="0"/>
          <w:marBottom w:val="0"/>
          <w:divBdr>
            <w:top w:val="none" w:sz="0" w:space="0" w:color="auto"/>
            <w:left w:val="none" w:sz="0" w:space="0" w:color="auto"/>
            <w:bottom w:val="none" w:sz="0" w:space="0" w:color="auto"/>
            <w:right w:val="none" w:sz="0" w:space="0" w:color="auto"/>
          </w:divBdr>
          <w:divsChild>
            <w:div w:id="1472139218">
              <w:marLeft w:val="0"/>
              <w:marRight w:val="0"/>
              <w:marTop w:val="0"/>
              <w:marBottom w:val="0"/>
              <w:divBdr>
                <w:top w:val="none" w:sz="0" w:space="0" w:color="auto"/>
                <w:left w:val="none" w:sz="0" w:space="0" w:color="auto"/>
                <w:bottom w:val="none" w:sz="0" w:space="0" w:color="auto"/>
                <w:right w:val="none" w:sz="0" w:space="0" w:color="auto"/>
              </w:divBdr>
            </w:div>
          </w:divsChild>
        </w:div>
        <w:div w:id="2023971293">
          <w:marLeft w:val="0"/>
          <w:marRight w:val="0"/>
          <w:marTop w:val="0"/>
          <w:marBottom w:val="0"/>
          <w:divBdr>
            <w:top w:val="none" w:sz="0" w:space="0" w:color="auto"/>
            <w:left w:val="none" w:sz="0" w:space="0" w:color="auto"/>
            <w:bottom w:val="none" w:sz="0" w:space="0" w:color="auto"/>
            <w:right w:val="none" w:sz="0" w:space="0" w:color="auto"/>
          </w:divBdr>
          <w:divsChild>
            <w:div w:id="1991905211">
              <w:marLeft w:val="0"/>
              <w:marRight w:val="0"/>
              <w:marTop w:val="0"/>
              <w:marBottom w:val="0"/>
              <w:divBdr>
                <w:top w:val="none" w:sz="0" w:space="0" w:color="auto"/>
                <w:left w:val="none" w:sz="0" w:space="0" w:color="auto"/>
                <w:bottom w:val="none" w:sz="0" w:space="0" w:color="auto"/>
                <w:right w:val="none" w:sz="0" w:space="0" w:color="auto"/>
              </w:divBdr>
            </w:div>
          </w:divsChild>
        </w:div>
        <w:div w:id="1328946884">
          <w:marLeft w:val="0"/>
          <w:marRight w:val="0"/>
          <w:marTop w:val="0"/>
          <w:marBottom w:val="0"/>
          <w:divBdr>
            <w:top w:val="none" w:sz="0" w:space="0" w:color="auto"/>
            <w:left w:val="none" w:sz="0" w:space="0" w:color="auto"/>
            <w:bottom w:val="none" w:sz="0" w:space="0" w:color="auto"/>
            <w:right w:val="none" w:sz="0" w:space="0" w:color="auto"/>
          </w:divBdr>
          <w:divsChild>
            <w:div w:id="378671064">
              <w:marLeft w:val="0"/>
              <w:marRight w:val="0"/>
              <w:marTop w:val="0"/>
              <w:marBottom w:val="0"/>
              <w:divBdr>
                <w:top w:val="none" w:sz="0" w:space="0" w:color="auto"/>
                <w:left w:val="none" w:sz="0" w:space="0" w:color="auto"/>
                <w:bottom w:val="none" w:sz="0" w:space="0" w:color="auto"/>
                <w:right w:val="none" w:sz="0" w:space="0" w:color="auto"/>
              </w:divBdr>
            </w:div>
          </w:divsChild>
        </w:div>
        <w:div w:id="1723401401">
          <w:marLeft w:val="0"/>
          <w:marRight w:val="0"/>
          <w:marTop w:val="0"/>
          <w:marBottom w:val="0"/>
          <w:divBdr>
            <w:top w:val="none" w:sz="0" w:space="0" w:color="auto"/>
            <w:left w:val="none" w:sz="0" w:space="0" w:color="auto"/>
            <w:bottom w:val="none" w:sz="0" w:space="0" w:color="auto"/>
            <w:right w:val="none" w:sz="0" w:space="0" w:color="auto"/>
          </w:divBdr>
          <w:divsChild>
            <w:div w:id="15741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8120" TargetMode="External"/><Relationship Id="rId299" Type="http://schemas.openxmlformats.org/officeDocument/2006/relationships/hyperlink" Target="https://m.edsoo.ru/c4e22fb2" TargetMode="External"/><Relationship Id="rId303" Type="http://schemas.openxmlformats.org/officeDocument/2006/relationships/hyperlink" Target="https://m.edsoo.ru/c4e1e5e8" TargetMode="External"/><Relationship Id="rId21" Type="http://schemas.openxmlformats.org/officeDocument/2006/relationships/hyperlink" Target="https://m.edsoo.ru/7f411f36" TargetMode="External"/><Relationship Id="rId42" Type="http://schemas.openxmlformats.org/officeDocument/2006/relationships/hyperlink" Target="https://m.edsoo.ru/c4e08eb4" TargetMode="External"/><Relationship Id="rId63" Type="http://schemas.openxmlformats.org/officeDocument/2006/relationships/hyperlink" Target="https://m.edsoo.ru/c4e13f6c" TargetMode="External"/><Relationship Id="rId84" Type="http://schemas.openxmlformats.org/officeDocument/2006/relationships/hyperlink" Target="https://m.edsoo.ru/c4e0a1f6" TargetMode="External"/><Relationship Id="rId138" Type="http://schemas.openxmlformats.org/officeDocument/2006/relationships/hyperlink" Target="https://m.edsoo.ru/c4e1ae2a" TargetMode="External"/><Relationship Id="rId159" Type="http://schemas.openxmlformats.org/officeDocument/2006/relationships/hyperlink" Target="https://m.edsoo.ru/c4e2226a" TargetMode="External"/><Relationship Id="rId324" Type="http://schemas.openxmlformats.org/officeDocument/2006/relationships/hyperlink" Target="https://m.edsoo.ru/c4e25e42" TargetMode="External"/><Relationship Id="rId170" Type="http://schemas.openxmlformats.org/officeDocument/2006/relationships/hyperlink" Target="https://m.edsoo.ru/c4e296aa" TargetMode="External"/><Relationship Id="rId191" Type="http://schemas.openxmlformats.org/officeDocument/2006/relationships/hyperlink" Target="https://m.edsoo.ru/c4e0ade0" TargetMode="External"/><Relationship Id="rId205" Type="http://schemas.openxmlformats.org/officeDocument/2006/relationships/hyperlink" Target="https://m.edsoo.ru/c4e12df6" TargetMode="External"/><Relationship Id="rId226" Type="http://schemas.openxmlformats.org/officeDocument/2006/relationships/hyperlink" Target="https://m.edsoo.ru/c4e0baf6" TargetMode="External"/><Relationship Id="rId247" Type="http://schemas.openxmlformats.org/officeDocument/2006/relationships/hyperlink" Target="https://m.edsoo.ru/c4e0820c" TargetMode="External"/><Relationship Id="rId107" Type="http://schemas.openxmlformats.org/officeDocument/2006/relationships/hyperlink" Target="https://m.edsoo.ru/c4e17aea" TargetMode="External"/><Relationship Id="rId268" Type="http://schemas.openxmlformats.org/officeDocument/2006/relationships/hyperlink" Target="https://m.edsoo.ru/c4e1858a" TargetMode="External"/><Relationship Id="rId289" Type="http://schemas.openxmlformats.org/officeDocument/2006/relationships/hyperlink" Target="https://m.edsoo.ru/c4e1b488" TargetMode="External"/><Relationship Id="rId11" Type="http://schemas.openxmlformats.org/officeDocument/2006/relationships/hyperlink" Target="https://m.edsoo.ru/7f4110fe" TargetMode="External"/><Relationship Id="rId32" Type="http://schemas.openxmlformats.org/officeDocument/2006/relationships/hyperlink" Target="https://m.edsoo.ru/c4e0896e" TargetMode="External"/><Relationship Id="rId53" Type="http://schemas.openxmlformats.org/officeDocument/2006/relationships/hyperlink" Target="https://m.edsoo.ru/c4e175ae" TargetMode="External"/><Relationship Id="rId74" Type="http://schemas.openxmlformats.org/officeDocument/2006/relationships/hyperlink" Target="https://m.edsoo.ru/c4e18d3c" TargetMode="External"/><Relationship Id="rId128" Type="http://schemas.openxmlformats.org/officeDocument/2006/relationships/hyperlink" Target="https://m.edsoo.ru/c4e195ca" TargetMode="External"/><Relationship Id="rId149" Type="http://schemas.openxmlformats.org/officeDocument/2006/relationships/hyperlink" Target="https://m.edsoo.ru/c4e22abc" TargetMode="External"/><Relationship Id="rId314" Type="http://schemas.openxmlformats.org/officeDocument/2006/relationships/hyperlink" Target="https://m.edsoo.ru/c4e1a27c" TargetMode="External"/><Relationship Id="rId335" Type="http://schemas.openxmlformats.org/officeDocument/2006/relationships/hyperlink" Target="https://m.edsoo.ru/c4e2003c" TargetMode="External"/><Relationship Id="rId5" Type="http://schemas.openxmlformats.org/officeDocument/2006/relationships/webSettings" Target="webSettings.xml"/><Relationship Id="rId95" Type="http://schemas.openxmlformats.org/officeDocument/2006/relationships/hyperlink" Target="https://m.edsoo.ru/c4e0e634" TargetMode="External"/><Relationship Id="rId160" Type="http://schemas.openxmlformats.org/officeDocument/2006/relationships/hyperlink" Target="https://m.edsoo.ru/c4e25e42" TargetMode="External"/><Relationship Id="rId181" Type="http://schemas.openxmlformats.org/officeDocument/2006/relationships/hyperlink" Target="https://m.edsoo.ru/c4e0ee40" TargetMode="External"/><Relationship Id="rId216" Type="http://schemas.openxmlformats.org/officeDocument/2006/relationships/hyperlink" Target="https://m.edsoo.ru/c4e148e0" TargetMode="External"/><Relationship Id="rId237" Type="http://schemas.openxmlformats.org/officeDocument/2006/relationships/hyperlink" Target="https://m.edsoo.ru/c4e11884" TargetMode="External"/><Relationship Id="rId258" Type="http://schemas.openxmlformats.org/officeDocument/2006/relationships/hyperlink" Target="https://m.edsoo.ru/c4e0ca46" TargetMode="External"/><Relationship Id="rId279" Type="http://schemas.openxmlformats.org/officeDocument/2006/relationships/hyperlink" Target="https://m.edsoo.ru/c4e1973c" TargetMode="External"/><Relationship Id="rId22" Type="http://schemas.openxmlformats.org/officeDocument/2006/relationships/hyperlink" Target="https://m.edsoo.ru/7f411f36" TargetMode="External"/><Relationship Id="rId43" Type="http://schemas.openxmlformats.org/officeDocument/2006/relationships/hyperlink" Target="https://m.edsoo.ru/c4e1338c" TargetMode="External"/><Relationship Id="rId64" Type="http://schemas.openxmlformats.org/officeDocument/2006/relationships/hyperlink" Target="https://m.edsoo.ru/c4e146ce" TargetMode="External"/><Relationship Id="rId118" Type="http://schemas.openxmlformats.org/officeDocument/2006/relationships/hyperlink" Target="https://m.edsoo.ru/c4e1043e" TargetMode="External"/><Relationship Id="rId139" Type="http://schemas.openxmlformats.org/officeDocument/2006/relationships/hyperlink" Target="https://m.edsoo.ru/c4e1afe2" TargetMode="External"/><Relationship Id="rId290" Type="http://schemas.openxmlformats.org/officeDocument/2006/relationships/hyperlink" Target="https://m.edsoo.ru/c4e1b60e" TargetMode="External"/><Relationship Id="rId304" Type="http://schemas.openxmlformats.org/officeDocument/2006/relationships/hyperlink" Target="https://m.edsoo.ru/c4e1e78c" TargetMode="External"/><Relationship Id="rId325" Type="http://schemas.openxmlformats.org/officeDocument/2006/relationships/hyperlink" Target="https://m.edsoo.ru/c4e29ce0" TargetMode="External"/><Relationship Id="rId85" Type="http://schemas.openxmlformats.org/officeDocument/2006/relationships/hyperlink" Target="https://m.edsoo.ru/c4e095bc" TargetMode="External"/><Relationship Id="rId150" Type="http://schemas.openxmlformats.org/officeDocument/2006/relationships/hyperlink" Target="https://m.edsoo.ru/c4e25582" TargetMode="External"/><Relationship Id="rId171" Type="http://schemas.openxmlformats.org/officeDocument/2006/relationships/hyperlink" Target="https://m.edsoo.ru/c4e2911e" TargetMode="External"/><Relationship Id="rId192" Type="http://schemas.openxmlformats.org/officeDocument/2006/relationships/hyperlink" Target="https://m.edsoo.ru/c4e129e6" TargetMode="External"/><Relationship Id="rId206" Type="http://schemas.openxmlformats.org/officeDocument/2006/relationships/hyperlink" Target="https://m.edsoo.ru/c4e14ab6" TargetMode="External"/><Relationship Id="rId227" Type="http://schemas.openxmlformats.org/officeDocument/2006/relationships/hyperlink" Target="https://m.edsoo.ru/c4e0bcc2" TargetMode="External"/><Relationship Id="rId248" Type="http://schemas.openxmlformats.org/officeDocument/2006/relationships/hyperlink" Target="https://m.edsoo.ru/c4e084a0" TargetMode="External"/><Relationship Id="rId269" Type="http://schemas.openxmlformats.org/officeDocument/2006/relationships/hyperlink" Target="https://m.edsoo.ru/c4e1925a" TargetMode="External"/><Relationship Id="rId12" Type="http://schemas.openxmlformats.org/officeDocument/2006/relationships/hyperlink" Target="https://m.edsoo.ru/7f4110fe" TargetMode="External"/><Relationship Id="rId33" Type="http://schemas.openxmlformats.org/officeDocument/2006/relationships/hyperlink" Target="https://m.edsoo.ru/c4e0f3d6" TargetMode="External"/><Relationship Id="rId108" Type="http://schemas.openxmlformats.org/officeDocument/2006/relationships/hyperlink" Target="https://m.edsoo.ru/c4e07ff0" TargetMode="External"/><Relationship Id="rId129" Type="http://schemas.openxmlformats.org/officeDocument/2006/relationships/hyperlink" Target="https://m.edsoo.ru/c4e1973c" TargetMode="External"/><Relationship Id="rId280" Type="http://schemas.openxmlformats.org/officeDocument/2006/relationships/hyperlink" Target="https://m.edsoo.ru/c4e19444" TargetMode="External"/><Relationship Id="rId315" Type="http://schemas.openxmlformats.org/officeDocument/2006/relationships/hyperlink" Target="https://m.edsoo.ru/c4e1c4aa" TargetMode="External"/><Relationship Id="rId336" Type="http://schemas.openxmlformats.org/officeDocument/2006/relationships/hyperlink" Target="https://m.edsoo.ru/c4e22abc" TargetMode="External"/><Relationship Id="rId54" Type="http://schemas.openxmlformats.org/officeDocument/2006/relationships/hyperlink" Target="https://m.edsoo.ru/c4e0afb6" TargetMode="External"/><Relationship Id="rId75" Type="http://schemas.openxmlformats.org/officeDocument/2006/relationships/hyperlink" Target="https://m.edsoo.ru/c4e14142" TargetMode="External"/><Relationship Id="rId96" Type="http://schemas.openxmlformats.org/officeDocument/2006/relationships/hyperlink" Target="https://m.edsoo.ru/c4e0be8e" TargetMode="External"/><Relationship Id="rId140" Type="http://schemas.openxmlformats.org/officeDocument/2006/relationships/hyperlink" Target="https://m.edsoo.ru/c4e1be92" TargetMode="External"/><Relationship Id="rId161" Type="http://schemas.openxmlformats.org/officeDocument/2006/relationships/hyperlink" Target="https://m.edsoo.ru/c4e24736" TargetMode="External"/><Relationship Id="rId182" Type="http://schemas.openxmlformats.org/officeDocument/2006/relationships/hyperlink" Target="https://m.edsoo.ru/c4e0a3cc" TargetMode="External"/><Relationship Id="rId217" Type="http://schemas.openxmlformats.org/officeDocument/2006/relationships/hyperlink" Target="https://m.edsoo.ru/c4e12400" TargetMode="External"/><Relationship Id="rId6" Type="http://schemas.openxmlformats.org/officeDocument/2006/relationships/image" Target="media/image1.png"/><Relationship Id="rId238" Type="http://schemas.openxmlformats.org/officeDocument/2006/relationships/hyperlink" Target="https://m.edsoo.ru/c4e0c212" TargetMode="External"/><Relationship Id="rId259" Type="http://schemas.openxmlformats.org/officeDocument/2006/relationships/hyperlink" Target="https://m.edsoo.ru/c4e0cc1c" TargetMode="External"/><Relationship Id="rId23" Type="http://schemas.openxmlformats.org/officeDocument/2006/relationships/hyperlink" Target="https://m.edsoo.ru/7f411f36" TargetMode="External"/><Relationship Id="rId119" Type="http://schemas.openxmlformats.org/officeDocument/2006/relationships/hyperlink" Target="https://m.edsoo.ru/c4e102b8" TargetMode="External"/><Relationship Id="rId270" Type="http://schemas.openxmlformats.org/officeDocument/2006/relationships/hyperlink" Target="https://m.edsoo.ru/c4e1eab6" TargetMode="External"/><Relationship Id="rId291" Type="http://schemas.openxmlformats.org/officeDocument/2006/relationships/hyperlink" Target="https://m.edsoo.ru/c4e1b78a" TargetMode="External"/><Relationship Id="rId305" Type="http://schemas.openxmlformats.org/officeDocument/2006/relationships/hyperlink" Target="https://m.edsoo.ru/c4e1a588" TargetMode="External"/><Relationship Id="rId326" Type="http://schemas.openxmlformats.org/officeDocument/2006/relationships/hyperlink" Target="https://m.edsoo.ru/c4e241f0" TargetMode="External"/><Relationship Id="rId44" Type="http://schemas.openxmlformats.org/officeDocument/2006/relationships/hyperlink" Target="https://m.edsoo.ru/c4e1158c" TargetMode="External"/><Relationship Id="rId65" Type="http://schemas.openxmlformats.org/officeDocument/2006/relationships/hyperlink" Target="https://m.edsoo.ru/c4e13daa" TargetMode="External"/><Relationship Id="rId86" Type="http://schemas.openxmlformats.org/officeDocument/2006/relationships/hyperlink" Target="https://m.edsoo.ru/c4e0974c" TargetMode="External"/><Relationship Id="rId130" Type="http://schemas.openxmlformats.org/officeDocument/2006/relationships/hyperlink" Target="https://m.edsoo.ru/c4e1989a" TargetMode="External"/><Relationship Id="rId151" Type="http://schemas.openxmlformats.org/officeDocument/2006/relationships/hyperlink" Target="https://m.edsoo.ru/c4e1c4aa" TargetMode="External"/><Relationship Id="rId172" Type="http://schemas.openxmlformats.org/officeDocument/2006/relationships/hyperlink" Target="https://m.edsoo.ru/c4e29510" TargetMode="External"/><Relationship Id="rId193" Type="http://schemas.openxmlformats.org/officeDocument/2006/relationships/hyperlink" Target="https://m.edsoo.ru/c4e173e2" TargetMode="External"/><Relationship Id="rId207" Type="http://schemas.openxmlformats.org/officeDocument/2006/relationships/hyperlink" Target="https://m.edsoo.ru/c4e12266" TargetMode="External"/><Relationship Id="rId228" Type="http://schemas.openxmlformats.org/officeDocument/2006/relationships/hyperlink" Target="https://m.edsoo.ru/c4e16c6c" TargetMode="External"/><Relationship Id="rId249" Type="http://schemas.openxmlformats.org/officeDocument/2006/relationships/hyperlink" Target="https://m.edsoo.ru/c4e0896e" TargetMode="External"/><Relationship Id="rId13" Type="http://schemas.openxmlformats.org/officeDocument/2006/relationships/hyperlink" Target="https://m.edsoo.ru/7f4110fe" TargetMode="External"/><Relationship Id="rId109" Type="http://schemas.openxmlformats.org/officeDocument/2006/relationships/hyperlink" Target="https://m.edsoo.ru/c4e09116" TargetMode="External"/><Relationship Id="rId260" Type="http://schemas.openxmlformats.org/officeDocument/2006/relationships/hyperlink" Target="https://m.edsoo.ru/c4e0d98c" TargetMode="External"/><Relationship Id="rId281" Type="http://schemas.openxmlformats.org/officeDocument/2006/relationships/hyperlink" Target="https://m.edsoo.ru/c4e195ca" TargetMode="External"/><Relationship Id="rId316" Type="http://schemas.openxmlformats.org/officeDocument/2006/relationships/hyperlink" Target="https://m.edsoo.ru/c4e20212" TargetMode="External"/><Relationship Id="rId337" Type="http://schemas.openxmlformats.org/officeDocument/2006/relationships/hyperlink" Target="https://m.edsoo.ru/c4e270a8" TargetMode="External"/><Relationship Id="rId34" Type="http://schemas.openxmlformats.org/officeDocument/2006/relationships/hyperlink" Target="https://m.edsoo.ru/c4e0ee40" TargetMode="External"/><Relationship Id="rId55" Type="http://schemas.openxmlformats.org/officeDocument/2006/relationships/hyperlink" Target="https://m.edsoo.ru/c4e15b14" TargetMode="External"/><Relationship Id="rId76" Type="http://schemas.openxmlformats.org/officeDocument/2006/relationships/hyperlink" Target="https://m.edsoo.ru/c4e0cdf2" TargetMode="External"/><Relationship Id="rId97" Type="http://schemas.openxmlformats.org/officeDocument/2006/relationships/hyperlink" Target="https://m.edsoo.ru/c4e0c212" TargetMode="External"/><Relationship Id="rId120" Type="http://schemas.openxmlformats.org/officeDocument/2006/relationships/hyperlink" Target="https://m.edsoo.ru/c4e0e81e" TargetMode="External"/><Relationship Id="rId141" Type="http://schemas.openxmlformats.org/officeDocument/2006/relationships/hyperlink" Target="https://m.edsoo.ru/c4e1a704" TargetMode="External"/><Relationship Id="rId7" Type="http://schemas.microsoft.com/office/2007/relationships/hdphoto" Target="media/hdphoto1.wdp"/><Relationship Id="rId162" Type="http://schemas.openxmlformats.org/officeDocument/2006/relationships/hyperlink" Target="https://m.edsoo.ru/c4e1c6f8" TargetMode="External"/><Relationship Id="rId183" Type="http://schemas.openxmlformats.org/officeDocument/2006/relationships/hyperlink" Target="https://m.edsoo.ru/c4e10588" TargetMode="External"/><Relationship Id="rId218" Type="http://schemas.openxmlformats.org/officeDocument/2006/relationships/hyperlink" Target="https://m.edsoo.ru/c4e12586" TargetMode="External"/><Relationship Id="rId239" Type="http://schemas.openxmlformats.org/officeDocument/2006/relationships/hyperlink" Target="https://m.edsoo.ru/c4e11064" TargetMode="External"/><Relationship Id="rId250" Type="http://schemas.openxmlformats.org/officeDocument/2006/relationships/hyperlink" Target="https://m.edsoo.ru/c4e08658" TargetMode="External"/><Relationship Id="rId271" Type="http://schemas.openxmlformats.org/officeDocument/2006/relationships/hyperlink" Target="https://m.edsoo.ru/c4e1eed0" TargetMode="External"/><Relationship Id="rId292" Type="http://schemas.openxmlformats.org/officeDocument/2006/relationships/hyperlink" Target="https://m.edsoo.ru/c4e1a89e" TargetMode="External"/><Relationship Id="rId306" Type="http://schemas.openxmlformats.org/officeDocument/2006/relationships/hyperlink" Target="https://m.edsoo.ru/c4e1f61e" TargetMode="External"/><Relationship Id="rId24" Type="http://schemas.openxmlformats.org/officeDocument/2006/relationships/hyperlink" Target="https://m.edsoo.ru/7f411f36" TargetMode="External"/><Relationship Id="rId45" Type="http://schemas.openxmlformats.org/officeDocument/2006/relationships/hyperlink" Target="https://m.edsoo.ru/c4e0944a" TargetMode="External"/><Relationship Id="rId66" Type="http://schemas.openxmlformats.org/officeDocument/2006/relationships/hyperlink" Target="https://m.edsoo.ru/c4e0b18c" TargetMode="External"/><Relationship Id="rId87" Type="http://schemas.openxmlformats.org/officeDocument/2006/relationships/hyperlink" Target="https://m.edsoo.ru/c4e0999a" TargetMode="External"/><Relationship Id="rId110" Type="http://schemas.openxmlformats.org/officeDocument/2006/relationships/hyperlink" Target="https://m.edsoo.ru/c4e09bde" TargetMode="External"/><Relationship Id="rId131" Type="http://schemas.openxmlformats.org/officeDocument/2006/relationships/hyperlink" Target="https://m.edsoo.ru/c4e19de0" TargetMode="External"/><Relationship Id="rId327" Type="http://schemas.openxmlformats.org/officeDocument/2006/relationships/hyperlink" Target="https://m.edsoo.ru/c4e2433a" TargetMode="External"/><Relationship Id="rId152" Type="http://schemas.openxmlformats.org/officeDocument/2006/relationships/hyperlink" Target="https://m.edsoo.ru/c4e1f970" TargetMode="External"/><Relationship Id="rId173" Type="http://schemas.openxmlformats.org/officeDocument/2006/relationships/hyperlink" Target="https://m.edsoo.ru/c4e20b40" TargetMode="External"/><Relationship Id="rId194" Type="http://schemas.openxmlformats.org/officeDocument/2006/relationships/hyperlink" Target="https://m.edsoo.ru/c4e106d2" TargetMode="External"/><Relationship Id="rId208" Type="http://schemas.openxmlformats.org/officeDocument/2006/relationships/hyperlink" Target="https://m.edsoo.ru/c4e13daa" TargetMode="External"/><Relationship Id="rId229" Type="http://schemas.openxmlformats.org/officeDocument/2006/relationships/hyperlink" Target="https://m.edsoo.ru/c4e16eb0" TargetMode="External"/><Relationship Id="rId240" Type="http://schemas.openxmlformats.org/officeDocument/2006/relationships/hyperlink" Target="https://m.edsoo.ru/c4e11d02" TargetMode="External"/><Relationship Id="rId261" Type="http://schemas.openxmlformats.org/officeDocument/2006/relationships/hyperlink" Target="https://m.edsoo.ru/c4e0dd2e" TargetMode="External"/><Relationship Id="rId14" Type="http://schemas.openxmlformats.org/officeDocument/2006/relationships/hyperlink" Target="https://m.edsoo.ru/7f4110fe" TargetMode="External"/><Relationship Id="rId35" Type="http://schemas.openxmlformats.org/officeDocument/2006/relationships/hyperlink" Target="https://m.edsoo.ru/c4e10588" TargetMode="External"/><Relationship Id="rId56" Type="http://schemas.openxmlformats.org/officeDocument/2006/relationships/hyperlink" Target="https://m.edsoo.ru/c4e08cc0" TargetMode="External"/><Relationship Id="rId77" Type="http://schemas.openxmlformats.org/officeDocument/2006/relationships/hyperlink" Target="https://m.edsoo.ru/c4e0b678" TargetMode="External"/><Relationship Id="rId100" Type="http://schemas.openxmlformats.org/officeDocument/2006/relationships/hyperlink" Target="https://m.edsoo.ru/c4e14c8c" TargetMode="External"/><Relationship Id="rId282" Type="http://schemas.openxmlformats.org/officeDocument/2006/relationships/hyperlink" Target="https://m.edsoo.ru/c4e1989a" TargetMode="External"/><Relationship Id="rId317" Type="http://schemas.openxmlformats.org/officeDocument/2006/relationships/hyperlink" Target="https://m.edsoo.ru/c4e1f970" TargetMode="External"/><Relationship Id="rId338" Type="http://schemas.openxmlformats.org/officeDocument/2006/relationships/hyperlink" Target="https://m.edsoo.ru/c4e27670" TargetMode="External"/><Relationship Id="rId8" Type="http://schemas.openxmlformats.org/officeDocument/2006/relationships/hyperlink" Target="https://m.edsoo.ru/7f4110fe" TargetMode="External"/><Relationship Id="rId98" Type="http://schemas.openxmlformats.org/officeDocument/2006/relationships/hyperlink" Target="https://m.edsoo.ru/c4e0c3f2" TargetMode="External"/><Relationship Id="rId121" Type="http://schemas.openxmlformats.org/officeDocument/2006/relationships/hyperlink" Target="https://m.edsoo.ru/c4e17c7a" TargetMode="External"/><Relationship Id="rId142" Type="http://schemas.openxmlformats.org/officeDocument/2006/relationships/hyperlink" Target="https://m.edsoo.ru/c4e1b168" TargetMode="External"/><Relationship Id="rId163" Type="http://schemas.openxmlformats.org/officeDocument/2006/relationships/hyperlink" Target="https://m.edsoo.ru/c4e25410" TargetMode="External"/><Relationship Id="rId184" Type="http://schemas.openxmlformats.org/officeDocument/2006/relationships/hyperlink" Target="https://m.edsoo.ru/c4e1628a" TargetMode="External"/><Relationship Id="rId219" Type="http://schemas.openxmlformats.org/officeDocument/2006/relationships/hyperlink" Target="https://m.edsoo.ru/c4e126f8" TargetMode="External"/><Relationship Id="rId230" Type="http://schemas.openxmlformats.org/officeDocument/2006/relationships/hyperlink" Target="https://m.edsoo.ru/c4e0be8e" TargetMode="External"/><Relationship Id="rId251" Type="http://schemas.openxmlformats.org/officeDocument/2006/relationships/hyperlink" Target="https://m.edsoo.ru/c4e175ae" TargetMode="External"/><Relationship Id="rId25" Type="http://schemas.openxmlformats.org/officeDocument/2006/relationships/hyperlink" Target="https://m.edsoo.ru/7f411f36" TargetMode="External"/><Relationship Id="rId46" Type="http://schemas.openxmlformats.org/officeDocument/2006/relationships/hyperlink" Target="https://m.edsoo.ru/c4e11708" TargetMode="External"/><Relationship Id="rId67" Type="http://schemas.openxmlformats.org/officeDocument/2006/relationships/hyperlink" Target="https://m.edsoo.ru/c4e0b4de" TargetMode="External"/><Relationship Id="rId116" Type="http://schemas.openxmlformats.org/officeDocument/2006/relationships/hyperlink" Target="https://m.edsoo.ru/c4e17220" TargetMode="External"/><Relationship Id="rId137" Type="http://schemas.openxmlformats.org/officeDocument/2006/relationships/hyperlink" Target="https://m.edsoo.ru/c4e1a89e" TargetMode="External"/><Relationship Id="rId158" Type="http://schemas.openxmlformats.org/officeDocument/2006/relationships/hyperlink" Target="https://m.edsoo.ru/c4e22abc" TargetMode="External"/><Relationship Id="rId272" Type="http://schemas.openxmlformats.org/officeDocument/2006/relationships/hyperlink" Target="https://m.edsoo.ru/c4e1c022" TargetMode="External"/><Relationship Id="rId293" Type="http://schemas.openxmlformats.org/officeDocument/2006/relationships/hyperlink" Target="https://m.edsoo.ru/c4e1ae2a" TargetMode="External"/><Relationship Id="rId302" Type="http://schemas.openxmlformats.org/officeDocument/2006/relationships/hyperlink" Target="https://m.edsoo.ru/c4e26806" TargetMode="External"/><Relationship Id="rId307" Type="http://schemas.openxmlformats.org/officeDocument/2006/relationships/hyperlink" Target="https://m.edsoo.ru/c4e1f7c2" TargetMode="External"/><Relationship Id="rId323" Type="http://schemas.openxmlformats.org/officeDocument/2006/relationships/hyperlink" Target="https://m.edsoo.ru/c4e2226a" TargetMode="External"/><Relationship Id="rId328" Type="http://schemas.openxmlformats.org/officeDocument/2006/relationships/hyperlink" Target="https://m.edsoo.ru/c4e244a2" TargetMode="External"/><Relationship Id="rId344" Type="http://schemas.openxmlformats.org/officeDocument/2006/relationships/theme" Target="theme/theme1.xml"/><Relationship Id="rId20" Type="http://schemas.openxmlformats.org/officeDocument/2006/relationships/hyperlink" Target="https://m.edsoo.ru/7f411f36" TargetMode="External"/><Relationship Id="rId41" Type="http://schemas.openxmlformats.org/officeDocument/2006/relationships/hyperlink" Target="https://m.edsoo.ru/c4e0a3cc" TargetMode="External"/><Relationship Id="rId62" Type="http://schemas.openxmlformats.org/officeDocument/2006/relationships/hyperlink" Target="https://m.edsoo.ru/c4e129e6" TargetMode="External"/><Relationship Id="rId83" Type="http://schemas.openxmlformats.org/officeDocument/2006/relationships/hyperlink" Target="https://m.edsoo.ru/c4e12586" TargetMode="External"/><Relationship Id="rId88" Type="http://schemas.openxmlformats.org/officeDocument/2006/relationships/hyperlink" Target="https://m.edsoo.ru/c4e0a020" TargetMode="External"/><Relationship Id="rId111" Type="http://schemas.openxmlformats.org/officeDocument/2006/relationships/hyperlink" Target="https://m.edsoo.ru/c4e0ca46" TargetMode="External"/><Relationship Id="rId132" Type="http://schemas.openxmlformats.org/officeDocument/2006/relationships/hyperlink" Target="https://m.edsoo.ru/c4e1a40c" TargetMode="External"/><Relationship Id="rId153" Type="http://schemas.openxmlformats.org/officeDocument/2006/relationships/hyperlink" Target="https://m.edsoo.ru/c4e1fb1e" TargetMode="External"/><Relationship Id="rId174" Type="http://schemas.openxmlformats.org/officeDocument/2006/relationships/hyperlink" Target="https://m.edsoo.ru/c4e20cee" TargetMode="External"/><Relationship Id="rId179" Type="http://schemas.openxmlformats.org/officeDocument/2006/relationships/hyperlink" Target="https://m.edsoo.ru/c4e15cea" TargetMode="External"/><Relationship Id="rId195" Type="http://schemas.openxmlformats.org/officeDocument/2006/relationships/hyperlink" Target="https://m.edsoo.ru/c4e0afb6" TargetMode="External"/><Relationship Id="rId209" Type="http://schemas.openxmlformats.org/officeDocument/2006/relationships/hyperlink" Target="https://m.edsoo.ru/c4e151f0" TargetMode="External"/><Relationship Id="rId190" Type="http://schemas.openxmlformats.org/officeDocument/2006/relationships/hyperlink" Target="https://m.edsoo.ru/c4e13666" TargetMode="External"/><Relationship Id="rId204" Type="http://schemas.openxmlformats.org/officeDocument/2006/relationships/hyperlink" Target="https://m.edsoo.ru/c4e12c66" TargetMode="External"/><Relationship Id="rId220" Type="http://schemas.openxmlformats.org/officeDocument/2006/relationships/hyperlink" Target="https://m.edsoo.ru/c4e095bc" TargetMode="External"/><Relationship Id="rId225" Type="http://schemas.openxmlformats.org/officeDocument/2006/relationships/hyperlink" Target="https://m.edsoo.ru/c4e0b8ee" TargetMode="External"/><Relationship Id="rId241" Type="http://schemas.openxmlformats.org/officeDocument/2006/relationships/hyperlink" Target="https://m.edsoo.ru/c4e11a00" TargetMode="External"/><Relationship Id="rId246" Type="http://schemas.openxmlformats.org/officeDocument/2006/relationships/hyperlink" Target="https://m.edsoo.ru/c4e07208" TargetMode="External"/><Relationship Id="rId267" Type="http://schemas.openxmlformats.org/officeDocument/2006/relationships/hyperlink" Target="https://m.edsoo.ru/c4e17aea" TargetMode="External"/><Relationship Id="rId288" Type="http://schemas.openxmlformats.org/officeDocument/2006/relationships/hyperlink" Target="https://m.edsoo.ru/c4e1b2f8" TargetMode="External"/><Relationship Id="rId15" Type="http://schemas.openxmlformats.org/officeDocument/2006/relationships/hyperlink" Target="https://m.edsoo.ru/7f4110fe" TargetMode="External"/><Relationship Id="rId36" Type="http://schemas.openxmlformats.org/officeDocument/2006/relationships/hyperlink" Target="https://m.edsoo.ru/c4e15ec0" TargetMode="External"/><Relationship Id="rId57" Type="http://schemas.openxmlformats.org/officeDocument/2006/relationships/hyperlink" Target="https://m.edsoo.ru/c4e087e8" TargetMode="External"/><Relationship Id="rId106" Type="http://schemas.openxmlformats.org/officeDocument/2006/relationships/hyperlink" Target="https://m.edsoo.ru/c4e0820c" TargetMode="External"/><Relationship Id="rId127" Type="http://schemas.openxmlformats.org/officeDocument/2006/relationships/hyperlink" Target="https://m.edsoo.ru/c4e1925a" TargetMode="External"/><Relationship Id="rId262" Type="http://schemas.openxmlformats.org/officeDocument/2006/relationships/hyperlink" Target="https://m.edsoo.ru/c4e0db6c" TargetMode="External"/><Relationship Id="rId283" Type="http://schemas.openxmlformats.org/officeDocument/2006/relationships/hyperlink" Target="https://m.edsoo.ru/c4e19de0" TargetMode="External"/><Relationship Id="rId313" Type="http://schemas.openxmlformats.org/officeDocument/2006/relationships/hyperlink" Target="https://m.edsoo.ru/c4e26144" TargetMode="External"/><Relationship Id="rId318" Type="http://schemas.openxmlformats.org/officeDocument/2006/relationships/hyperlink" Target="https://m.edsoo.ru/c4e1fb1e" TargetMode="External"/><Relationship Id="rId339" Type="http://schemas.openxmlformats.org/officeDocument/2006/relationships/hyperlink" Target="https://m.edsoo.ru/c4e25582" TargetMode="External"/><Relationship Id="rId10" Type="http://schemas.openxmlformats.org/officeDocument/2006/relationships/hyperlink" Target="https://m.edsoo.ru/7f4110fe" TargetMode="External"/><Relationship Id="rId31" Type="http://schemas.openxmlformats.org/officeDocument/2006/relationships/hyperlink" Target="https://m.edsoo.ru/c4e0d5cc" TargetMode="External"/><Relationship Id="rId52" Type="http://schemas.openxmlformats.org/officeDocument/2006/relationships/hyperlink" Target="https://m.edsoo.ru/c4e173e2" TargetMode="External"/><Relationship Id="rId73" Type="http://schemas.openxmlformats.org/officeDocument/2006/relationships/hyperlink" Target="https://m.edsoo.ru/c4e0ebc0" TargetMode="External"/><Relationship Id="rId78" Type="http://schemas.openxmlformats.org/officeDocument/2006/relationships/hyperlink" Target="https://m.edsoo.ru/c4e0cfc8" TargetMode="External"/><Relationship Id="rId94" Type="http://schemas.openxmlformats.org/officeDocument/2006/relationships/hyperlink" Target="https://m.edsoo.ru/c4e0b8ee" TargetMode="External"/><Relationship Id="rId99" Type="http://schemas.openxmlformats.org/officeDocument/2006/relationships/hyperlink" Target="https://m.edsoo.ru/c4e13666" TargetMode="External"/><Relationship Id="rId101" Type="http://schemas.openxmlformats.org/officeDocument/2006/relationships/hyperlink" Target="https://m.edsoo.ru/c4e14e62" TargetMode="External"/><Relationship Id="rId122" Type="http://schemas.openxmlformats.org/officeDocument/2006/relationships/hyperlink" Target="https://m.edsoo.ru/c4e1858a" TargetMode="External"/><Relationship Id="rId143" Type="http://schemas.openxmlformats.org/officeDocument/2006/relationships/hyperlink" Target="https://m.edsoo.ru/c4e1c022" TargetMode="External"/><Relationship Id="rId148" Type="http://schemas.openxmlformats.org/officeDocument/2006/relationships/hyperlink" Target="https://m.edsoo.ru/c4e212de" TargetMode="External"/><Relationship Id="rId164" Type="http://schemas.openxmlformats.org/officeDocument/2006/relationships/hyperlink" Target="https://m.edsoo.ru/c4e2529e" TargetMode="External"/><Relationship Id="rId169" Type="http://schemas.openxmlformats.org/officeDocument/2006/relationships/hyperlink" Target="https://m.edsoo.ru/c4e2433a" TargetMode="External"/><Relationship Id="rId185" Type="http://schemas.openxmlformats.org/officeDocument/2006/relationships/hyperlink" Target="https://m.edsoo.ru/c4e15ec0" TargetMode="External"/><Relationship Id="rId334" Type="http://schemas.openxmlformats.org/officeDocument/2006/relationships/hyperlink" Target="https://m.edsoo.ru/c4e22968"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1592a" TargetMode="External"/><Relationship Id="rId210" Type="http://schemas.openxmlformats.org/officeDocument/2006/relationships/hyperlink" Target="https://m.edsoo.ru/c4e18ec2" TargetMode="External"/><Relationship Id="rId215" Type="http://schemas.openxmlformats.org/officeDocument/2006/relationships/hyperlink" Target="https://m.edsoo.ru/c4e120e0" TargetMode="External"/><Relationship Id="rId236" Type="http://schemas.openxmlformats.org/officeDocument/2006/relationships/hyperlink" Target="https://m.edsoo.ru/c4e1840e" TargetMode="External"/><Relationship Id="rId257" Type="http://schemas.openxmlformats.org/officeDocument/2006/relationships/hyperlink" Target="https://m.edsoo.ru/c4e11708" TargetMode="External"/><Relationship Id="rId278" Type="http://schemas.openxmlformats.org/officeDocument/2006/relationships/hyperlink" Target="https://m.edsoo.ru/c4e27210" TargetMode="External"/><Relationship Id="rId26" Type="http://schemas.openxmlformats.org/officeDocument/2006/relationships/hyperlink" Target="https://m.edsoo.ru/7f411f36" TargetMode="External"/><Relationship Id="rId231" Type="http://schemas.openxmlformats.org/officeDocument/2006/relationships/hyperlink" Target="https://m.edsoo.ru/c4e0c046" TargetMode="External"/><Relationship Id="rId252" Type="http://schemas.openxmlformats.org/officeDocument/2006/relationships/hyperlink" Target="https://m.edsoo.ru/c4e0a1f6" TargetMode="External"/><Relationship Id="rId273" Type="http://schemas.openxmlformats.org/officeDocument/2006/relationships/hyperlink" Target="https://m.edsoo.ru/c4e1c1b2" TargetMode="External"/><Relationship Id="rId294" Type="http://schemas.openxmlformats.org/officeDocument/2006/relationships/hyperlink" Target="https://m.edsoo.ru/c4e1afe2" TargetMode="External"/><Relationship Id="rId308" Type="http://schemas.openxmlformats.org/officeDocument/2006/relationships/hyperlink" Target="https://m.edsoo.ru/c4e20b40" TargetMode="External"/><Relationship Id="rId329" Type="http://schemas.openxmlformats.org/officeDocument/2006/relationships/hyperlink" Target="https://m.edsoo.ru/c4e25fbe" TargetMode="External"/><Relationship Id="rId47" Type="http://schemas.openxmlformats.org/officeDocument/2006/relationships/hyperlink" Target="https://m.edsoo.ru/c4e0f034" TargetMode="External"/><Relationship Id="rId68" Type="http://schemas.openxmlformats.org/officeDocument/2006/relationships/hyperlink" Target="https://m.edsoo.ru/c4e0b358" TargetMode="External"/><Relationship Id="rId89" Type="http://schemas.openxmlformats.org/officeDocument/2006/relationships/hyperlink" Target="https://m.edsoo.ru/c4e0baf6" TargetMode="External"/><Relationship Id="rId112" Type="http://schemas.openxmlformats.org/officeDocument/2006/relationships/hyperlink" Target="https://m.edsoo.ru/c4e0cc1c" TargetMode="External"/><Relationship Id="rId133" Type="http://schemas.openxmlformats.org/officeDocument/2006/relationships/hyperlink" Target="https://m.edsoo.ru/c4e1b2f8" TargetMode="External"/><Relationship Id="rId154" Type="http://schemas.openxmlformats.org/officeDocument/2006/relationships/hyperlink" Target="https://m.edsoo.ru/c4e1cf90" TargetMode="External"/><Relationship Id="rId175" Type="http://schemas.openxmlformats.org/officeDocument/2006/relationships/hyperlink" Target="https://m.edsoo.ru/c4e244a2" TargetMode="External"/><Relationship Id="rId340" Type="http://schemas.openxmlformats.org/officeDocument/2006/relationships/hyperlink" Target="https://m.edsoo.ru/c4e17220" TargetMode="External"/><Relationship Id="rId196" Type="http://schemas.openxmlformats.org/officeDocument/2006/relationships/hyperlink" Target="https://m.edsoo.ru/c4e1158c" TargetMode="External"/><Relationship Id="rId200" Type="http://schemas.openxmlformats.org/officeDocument/2006/relationships/hyperlink" Target="https://m.edsoo.ru/c4e13f6c" TargetMode="External"/><Relationship Id="rId16" Type="http://schemas.openxmlformats.org/officeDocument/2006/relationships/hyperlink" Target="https://m.edsoo.ru/7f4110fe" TargetMode="External"/><Relationship Id="rId221" Type="http://schemas.openxmlformats.org/officeDocument/2006/relationships/hyperlink" Target="https://m.edsoo.ru/c4e0999a" TargetMode="External"/><Relationship Id="rId242" Type="http://schemas.openxmlformats.org/officeDocument/2006/relationships/hyperlink" Target="https://m.edsoo.ru/c4e092c4" TargetMode="External"/><Relationship Id="rId263" Type="http://schemas.openxmlformats.org/officeDocument/2006/relationships/hyperlink" Target="https://m.edsoo.ru/c4e0defa" TargetMode="External"/><Relationship Id="rId284" Type="http://schemas.openxmlformats.org/officeDocument/2006/relationships/hyperlink" Target="https://m.edsoo.ru/c4e1a40c" TargetMode="External"/><Relationship Id="rId319" Type="http://schemas.openxmlformats.org/officeDocument/2006/relationships/hyperlink" Target="https://m.edsoo.ru/c4e1cf90" TargetMode="External"/><Relationship Id="rId37" Type="http://schemas.openxmlformats.org/officeDocument/2006/relationships/hyperlink" Target="https://m.edsoo.ru/c4e17068" TargetMode="External"/><Relationship Id="rId58" Type="http://schemas.openxmlformats.org/officeDocument/2006/relationships/hyperlink" Target="https://m.edsoo.ru/c4e09e4a" TargetMode="External"/><Relationship Id="rId79" Type="http://schemas.openxmlformats.org/officeDocument/2006/relationships/hyperlink" Target="https://m.edsoo.ru/c4e148e0" TargetMode="External"/><Relationship Id="rId102" Type="http://schemas.openxmlformats.org/officeDocument/2006/relationships/hyperlink" Target="https://m.edsoo.ru/c4e16078" TargetMode="External"/><Relationship Id="rId123" Type="http://schemas.openxmlformats.org/officeDocument/2006/relationships/hyperlink" Target="https://m.edsoo.ru/c4e18b70" TargetMode="External"/><Relationship Id="rId144" Type="http://schemas.openxmlformats.org/officeDocument/2006/relationships/hyperlink" Target="https://m.edsoo.ru/c4e1c1b2" TargetMode="External"/><Relationship Id="rId330" Type="http://schemas.openxmlformats.org/officeDocument/2006/relationships/hyperlink" Target="https://m.edsoo.ru/c4e2529e" TargetMode="External"/><Relationship Id="rId90" Type="http://schemas.openxmlformats.org/officeDocument/2006/relationships/hyperlink" Target="https://m.edsoo.ru/c4e0bcc2" TargetMode="External"/><Relationship Id="rId165" Type="http://schemas.openxmlformats.org/officeDocument/2006/relationships/hyperlink" Target="https://m.edsoo.ru/c4e2316a" TargetMode="External"/><Relationship Id="rId186" Type="http://schemas.openxmlformats.org/officeDocument/2006/relationships/hyperlink" Target="https://m.edsoo.ru/c4e0b4de" TargetMode="External"/><Relationship Id="rId211" Type="http://schemas.openxmlformats.org/officeDocument/2006/relationships/hyperlink" Target="https://m.edsoo.ru/c4e14c8c" TargetMode="External"/><Relationship Id="rId232" Type="http://schemas.openxmlformats.org/officeDocument/2006/relationships/hyperlink" Target="https://m.edsoo.ru/c4e0d5cc" TargetMode="External"/><Relationship Id="rId253" Type="http://schemas.openxmlformats.org/officeDocument/2006/relationships/hyperlink" Target="https://m.edsoo.ru/c4e09116" TargetMode="External"/><Relationship Id="rId274" Type="http://schemas.openxmlformats.org/officeDocument/2006/relationships/hyperlink" Target="https://m.edsoo.ru/c4e1c338" TargetMode="External"/><Relationship Id="rId295" Type="http://schemas.openxmlformats.org/officeDocument/2006/relationships/hyperlink" Target="https://m.edsoo.ru/c4e1b168" TargetMode="External"/><Relationship Id="rId309" Type="http://schemas.openxmlformats.org/officeDocument/2006/relationships/hyperlink" Target="https://m.edsoo.ru/c4e232e6" TargetMode="External"/><Relationship Id="rId27" Type="http://schemas.openxmlformats.org/officeDocument/2006/relationships/hyperlink" Target="https://m.edsoo.ru/7f411f36" TargetMode="External"/><Relationship Id="rId48" Type="http://schemas.openxmlformats.org/officeDocument/2006/relationships/hyperlink" Target="https://m.edsoo.ru/c4e08658" TargetMode="External"/><Relationship Id="rId69" Type="http://schemas.openxmlformats.org/officeDocument/2006/relationships/hyperlink" Target="https://m.edsoo.ru/c4e11884" TargetMode="External"/><Relationship Id="rId113" Type="http://schemas.openxmlformats.org/officeDocument/2006/relationships/hyperlink" Target="https://m.edsoo.ru/c4e16c6c" TargetMode="External"/><Relationship Id="rId134" Type="http://schemas.openxmlformats.org/officeDocument/2006/relationships/hyperlink" Target="https://m.edsoo.ru/c4e1b488" TargetMode="External"/><Relationship Id="rId320" Type="http://schemas.openxmlformats.org/officeDocument/2006/relationships/hyperlink" Target="https://m.edsoo.ru/c4e203c0" TargetMode="External"/><Relationship Id="rId80" Type="http://schemas.openxmlformats.org/officeDocument/2006/relationships/hyperlink" Target="https://m.edsoo.ru/c4e12266" TargetMode="External"/><Relationship Id="rId155" Type="http://schemas.openxmlformats.org/officeDocument/2006/relationships/hyperlink" Target="https://m.edsoo.ru/c4e2358e" TargetMode="External"/><Relationship Id="rId176" Type="http://schemas.openxmlformats.org/officeDocument/2006/relationships/hyperlink" Target="https://m.edsoo.ru/c4e25154" TargetMode="External"/><Relationship Id="rId197" Type="http://schemas.openxmlformats.org/officeDocument/2006/relationships/hyperlink" Target="https://m.edsoo.ru/c4e139fe" TargetMode="External"/><Relationship Id="rId341" Type="http://schemas.openxmlformats.org/officeDocument/2006/relationships/hyperlink" Target="https://m.edsoo.ru/c4e23444" TargetMode="External"/><Relationship Id="rId201" Type="http://schemas.openxmlformats.org/officeDocument/2006/relationships/hyperlink" Target="https://m.edsoo.ru/c4e0b18c" TargetMode="External"/><Relationship Id="rId222" Type="http://schemas.openxmlformats.org/officeDocument/2006/relationships/hyperlink" Target="https://m.edsoo.ru/c4e0999a" TargetMode="External"/><Relationship Id="rId243" Type="http://schemas.openxmlformats.org/officeDocument/2006/relationships/hyperlink" Target="https://m.edsoo.ru/c4e11f3c" TargetMode="External"/><Relationship Id="rId264" Type="http://schemas.openxmlformats.org/officeDocument/2006/relationships/hyperlink" Target="https://m.edsoo.ru/c4e1043e" TargetMode="External"/><Relationship Id="rId285" Type="http://schemas.openxmlformats.org/officeDocument/2006/relationships/hyperlink" Target="https://m.edsoo.ru/c4e1e2aa" TargetMode="External"/><Relationship Id="rId17" Type="http://schemas.openxmlformats.org/officeDocument/2006/relationships/hyperlink" Target="https://m.edsoo.ru/7f4110fe" TargetMode="External"/><Relationship Id="rId38" Type="http://schemas.openxmlformats.org/officeDocument/2006/relationships/hyperlink" Target="https://m.edsoo.ru/c4e15cea" TargetMode="External"/><Relationship Id="rId59" Type="http://schemas.openxmlformats.org/officeDocument/2006/relationships/hyperlink" Target="https://m.edsoo.ru/c4e13bca" TargetMode="External"/><Relationship Id="rId103" Type="http://schemas.openxmlformats.org/officeDocument/2006/relationships/hyperlink" Target="https://m.edsoo.ru/c4e092c4" TargetMode="External"/><Relationship Id="rId124" Type="http://schemas.openxmlformats.org/officeDocument/2006/relationships/hyperlink" Target="https://m.edsoo.ru/c4e16eb0" TargetMode="External"/><Relationship Id="rId310" Type="http://schemas.openxmlformats.org/officeDocument/2006/relationships/hyperlink" Target="https://m.edsoo.ru/c4e215ea" TargetMode="External"/><Relationship Id="rId70" Type="http://schemas.openxmlformats.org/officeDocument/2006/relationships/hyperlink" Target="https://m.edsoo.ru/c4e16640" TargetMode="External"/><Relationship Id="rId91" Type="http://schemas.openxmlformats.org/officeDocument/2006/relationships/hyperlink" Target="https://m.edsoo.ru/c4e10d4e" TargetMode="External"/><Relationship Id="rId145" Type="http://schemas.openxmlformats.org/officeDocument/2006/relationships/hyperlink" Target="https://m.edsoo.ru/c4e1f61e" TargetMode="External"/><Relationship Id="rId166" Type="http://schemas.openxmlformats.org/officeDocument/2006/relationships/hyperlink" Target="https://m.edsoo.ru/c4e1d544" TargetMode="External"/><Relationship Id="rId187" Type="http://schemas.openxmlformats.org/officeDocument/2006/relationships/hyperlink" Target="https://m.edsoo.ru/c4e0f034" TargetMode="External"/><Relationship Id="rId331" Type="http://schemas.openxmlformats.org/officeDocument/2006/relationships/hyperlink" Target="https://m.edsoo.ru/c4e25410" TargetMode="External"/><Relationship Id="rId1" Type="http://schemas.openxmlformats.org/officeDocument/2006/relationships/numbering" Target="numbering.xml"/><Relationship Id="rId212" Type="http://schemas.openxmlformats.org/officeDocument/2006/relationships/hyperlink" Target="https://m.edsoo.ru/c4e0cdf2" TargetMode="External"/><Relationship Id="rId233" Type="http://schemas.openxmlformats.org/officeDocument/2006/relationships/hyperlink" Target="https://m.edsoo.ru/c4e0d7ac" TargetMode="External"/><Relationship Id="rId254" Type="http://schemas.openxmlformats.org/officeDocument/2006/relationships/hyperlink" Target="https://m.edsoo.ru/c4e09bde" TargetMode="External"/><Relationship Id="rId28" Type="http://schemas.openxmlformats.org/officeDocument/2006/relationships/hyperlink" Target="https://m.edsoo.ru/7f411f36" TargetMode="External"/><Relationship Id="rId49" Type="http://schemas.openxmlformats.org/officeDocument/2006/relationships/hyperlink" Target="https://m.edsoo.ru/c4e0ade0" TargetMode="External"/><Relationship Id="rId114" Type="http://schemas.openxmlformats.org/officeDocument/2006/relationships/hyperlink" Target="https://m.edsoo.ru/c4e0defa" TargetMode="External"/><Relationship Id="rId275" Type="http://schemas.openxmlformats.org/officeDocument/2006/relationships/hyperlink" Target="https://m.edsoo.ru/c4e21482" TargetMode="External"/><Relationship Id="rId296" Type="http://schemas.openxmlformats.org/officeDocument/2006/relationships/hyperlink" Target="https://m.edsoo.ru/c4e1be92" TargetMode="External"/><Relationship Id="rId300" Type="http://schemas.openxmlformats.org/officeDocument/2006/relationships/hyperlink" Target="https://m.edsoo.ru/c4e23854" TargetMode="External"/><Relationship Id="rId60" Type="http://schemas.openxmlformats.org/officeDocument/2006/relationships/hyperlink" Target="https://m.edsoo.ru/c4e139fe" TargetMode="External"/><Relationship Id="rId81" Type="http://schemas.openxmlformats.org/officeDocument/2006/relationships/hyperlink" Target="https://m.edsoo.ru/c4e0d18a" TargetMode="External"/><Relationship Id="rId135" Type="http://schemas.openxmlformats.org/officeDocument/2006/relationships/hyperlink" Target="https://m.edsoo.ru/c4e1b60e" TargetMode="External"/><Relationship Id="rId156" Type="http://schemas.openxmlformats.org/officeDocument/2006/relationships/hyperlink" Target="https://m.edsoo.ru/c4e215ea" TargetMode="External"/><Relationship Id="rId177" Type="http://schemas.openxmlformats.org/officeDocument/2006/relationships/hyperlink" Target="https://m.edsoo.ru/c4e288ea" TargetMode="External"/><Relationship Id="rId198" Type="http://schemas.openxmlformats.org/officeDocument/2006/relationships/hyperlink" Target="https://m.edsoo.ru/c4e131d4" TargetMode="External"/><Relationship Id="rId321" Type="http://schemas.openxmlformats.org/officeDocument/2006/relationships/hyperlink" Target="https://m.edsoo.ru/c4e23700" TargetMode="External"/><Relationship Id="rId342" Type="http://schemas.openxmlformats.org/officeDocument/2006/relationships/hyperlink" Target="https://m.edsoo.ru/c4e25154" TargetMode="External"/><Relationship Id="rId202" Type="http://schemas.openxmlformats.org/officeDocument/2006/relationships/hyperlink" Target="https://m.edsoo.ru/c4e0b358" TargetMode="External"/><Relationship Id="rId223" Type="http://schemas.openxmlformats.org/officeDocument/2006/relationships/hyperlink" Target="https://m.edsoo.ru/c4e08b08" TargetMode="External"/><Relationship Id="rId244" Type="http://schemas.openxmlformats.org/officeDocument/2006/relationships/hyperlink" Target="https://m.edsoo.ru/c4e17068" TargetMode="External"/><Relationship Id="rId18" Type="http://schemas.openxmlformats.org/officeDocument/2006/relationships/hyperlink" Target="https://m.edsoo.ru/7f4110fe" TargetMode="External"/><Relationship Id="rId39" Type="http://schemas.openxmlformats.org/officeDocument/2006/relationships/hyperlink" Target="https://m.edsoo.ru/c4e0ea08" TargetMode="External"/><Relationship Id="rId265" Type="http://schemas.openxmlformats.org/officeDocument/2006/relationships/hyperlink" Target="https://m.edsoo.ru/c4e17c7a" TargetMode="External"/><Relationship Id="rId286" Type="http://schemas.openxmlformats.org/officeDocument/2006/relationships/hyperlink" Target="https://m.edsoo.ru/c4e1e458" TargetMode="External"/><Relationship Id="rId50" Type="http://schemas.openxmlformats.org/officeDocument/2006/relationships/hyperlink" Target="https://m.edsoo.ru/c4e11d02" TargetMode="External"/><Relationship Id="rId104" Type="http://schemas.openxmlformats.org/officeDocument/2006/relationships/hyperlink" Target="https://m.edsoo.ru/c4e14ab6" TargetMode="External"/><Relationship Id="rId125" Type="http://schemas.openxmlformats.org/officeDocument/2006/relationships/hyperlink" Target="https://m.edsoo.ru/c4e27670" TargetMode="External"/><Relationship Id="rId146" Type="http://schemas.openxmlformats.org/officeDocument/2006/relationships/hyperlink" Target="https://m.edsoo.ru/c4e1f7c2" TargetMode="External"/><Relationship Id="rId167" Type="http://schemas.openxmlformats.org/officeDocument/2006/relationships/hyperlink" Target="https://m.edsoo.ru/c4e241f0" TargetMode="External"/><Relationship Id="rId188" Type="http://schemas.openxmlformats.org/officeDocument/2006/relationships/hyperlink" Target="https://m.edsoo.ru/c4e1338c" TargetMode="External"/><Relationship Id="rId311" Type="http://schemas.openxmlformats.org/officeDocument/2006/relationships/hyperlink" Target="https://m.edsoo.ru/c4e2316a" TargetMode="External"/><Relationship Id="rId332" Type="http://schemas.openxmlformats.org/officeDocument/2006/relationships/hyperlink" Target="https://m.edsoo.ru/c4e25c9e" TargetMode="External"/><Relationship Id="rId71" Type="http://schemas.openxmlformats.org/officeDocument/2006/relationships/hyperlink" Target="https://m.edsoo.ru/c4e11a00" TargetMode="External"/><Relationship Id="rId92" Type="http://schemas.openxmlformats.org/officeDocument/2006/relationships/hyperlink" Target="https://m.edsoo.ru/c4e120e0" TargetMode="External"/><Relationship Id="rId213" Type="http://schemas.openxmlformats.org/officeDocument/2006/relationships/hyperlink" Target="https://m.edsoo.ru/c4e0cfc8" TargetMode="External"/><Relationship Id="rId234" Type="http://schemas.openxmlformats.org/officeDocument/2006/relationships/hyperlink" Target="https://m.edsoo.ru/c4e0ebc0" TargetMode="External"/><Relationship Id="rId2" Type="http://schemas.openxmlformats.org/officeDocument/2006/relationships/styles" Target="styles.xml"/><Relationship Id="rId29" Type="http://schemas.openxmlformats.org/officeDocument/2006/relationships/hyperlink" Target="https://m.edsoo.ru/c4e0a58e" TargetMode="External"/><Relationship Id="rId255" Type="http://schemas.openxmlformats.org/officeDocument/2006/relationships/hyperlink" Target="https://m.edsoo.ru/c4e08eb4" TargetMode="External"/><Relationship Id="rId276" Type="http://schemas.openxmlformats.org/officeDocument/2006/relationships/hyperlink" Target="https://m.edsoo.ru/c4e212de" TargetMode="External"/><Relationship Id="rId297" Type="http://schemas.openxmlformats.org/officeDocument/2006/relationships/hyperlink" Target="https://m.edsoo.ru/c4e1a704" TargetMode="External"/><Relationship Id="rId40" Type="http://schemas.openxmlformats.org/officeDocument/2006/relationships/hyperlink" Target="https://m.edsoo.ru/c4e10ed4" TargetMode="External"/><Relationship Id="rId115" Type="http://schemas.openxmlformats.org/officeDocument/2006/relationships/hyperlink" Target="https://m.edsoo.ru/c4e0dd2e" TargetMode="External"/><Relationship Id="rId136" Type="http://schemas.openxmlformats.org/officeDocument/2006/relationships/hyperlink" Target="https://m.edsoo.ru/c4e1b78a" TargetMode="External"/><Relationship Id="rId157" Type="http://schemas.openxmlformats.org/officeDocument/2006/relationships/hyperlink" Target="https://m.edsoo.ru/c4e2597e" TargetMode="External"/><Relationship Id="rId178" Type="http://schemas.openxmlformats.org/officeDocument/2006/relationships/hyperlink" Target="https://m.edsoo.ru/c4e299ca" TargetMode="External"/><Relationship Id="rId301" Type="http://schemas.openxmlformats.org/officeDocument/2006/relationships/hyperlink" Target="https://m.edsoo.ru/c4e24092" TargetMode="External"/><Relationship Id="rId322" Type="http://schemas.openxmlformats.org/officeDocument/2006/relationships/hyperlink" Target="https://m.edsoo.ru/c4e2597e" TargetMode="External"/><Relationship Id="rId343" Type="http://schemas.openxmlformats.org/officeDocument/2006/relationships/fontTable" Target="fontTable.xml"/><Relationship Id="rId61" Type="http://schemas.openxmlformats.org/officeDocument/2006/relationships/hyperlink" Target="https://m.edsoo.ru/c4e12c66" TargetMode="External"/><Relationship Id="rId82" Type="http://schemas.openxmlformats.org/officeDocument/2006/relationships/hyperlink" Target="https://m.edsoo.ru/c4e12400" TargetMode="External"/><Relationship Id="rId199" Type="http://schemas.openxmlformats.org/officeDocument/2006/relationships/hyperlink" Target="https://m.edsoo.ru/c4e13daa" TargetMode="External"/><Relationship Id="rId203" Type="http://schemas.openxmlformats.org/officeDocument/2006/relationships/hyperlink" Target="https://m.edsoo.ru/c4e146ce" TargetMode="External"/><Relationship Id="rId19" Type="http://schemas.openxmlformats.org/officeDocument/2006/relationships/hyperlink" Target="https://m.edsoo.ru/7f411f36" TargetMode="External"/><Relationship Id="rId224" Type="http://schemas.openxmlformats.org/officeDocument/2006/relationships/hyperlink" Target="https://m.edsoo.ru/c4e08eb4" TargetMode="External"/><Relationship Id="rId245" Type="http://schemas.openxmlformats.org/officeDocument/2006/relationships/hyperlink" Target="https://m.edsoo.ru/c4e17220" TargetMode="External"/><Relationship Id="rId266" Type="http://schemas.openxmlformats.org/officeDocument/2006/relationships/hyperlink" Target="https://m.edsoo.ru/c4e17dec" TargetMode="External"/><Relationship Id="rId287" Type="http://schemas.openxmlformats.org/officeDocument/2006/relationships/hyperlink" Target="https://m.edsoo.ru/c4e19f84" TargetMode="External"/><Relationship Id="rId30" Type="http://schemas.openxmlformats.org/officeDocument/2006/relationships/hyperlink" Target="https://m.edsoo.ru/c4e0f200" TargetMode="External"/><Relationship Id="rId105" Type="http://schemas.openxmlformats.org/officeDocument/2006/relationships/hyperlink" Target="https://m.edsoo.ru/c4e07208" TargetMode="External"/><Relationship Id="rId126" Type="http://schemas.openxmlformats.org/officeDocument/2006/relationships/hyperlink" Target="https://m.edsoo.ru/c4e19444" TargetMode="External"/><Relationship Id="rId147" Type="http://schemas.openxmlformats.org/officeDocument/2006/relationships/hyperlink" Target="https://m.edsoo.ru/c4e21482" TargetMode="External"/><Relationship Id="rId168" Type="http://schemas.openxmlformats.org/officeDocument/2006/relationships/hyperlink" Target="https://m.edsoo.ru/c4e22968" TargetMode="External"/><Relationship Id="rId312" Type="http://schemas.openxmlformats.org/officeDocument/2006/relationships/hyperlink" Target="https://m.edsoo.ru/c4e26b26" TargetMode="External"/><Relationship Id="rId333" Type="http://schemas.openxmlformats.org/officeDocument/2006/relationships/hyperlink" Target="https://m.edsoo.ru/c4e2358e" TargetMode="External"/><Relationship Id="rId51" Type="http://schemas.openxmlformats.org/officeDocument/2006/relationships/hyperlink" Target="https://m.edsoo.ru/c4e11f3c" TargetMode="External"/><Relationship Id="rId72" Type="http://schemas.openxmlformats.org/officeDocument/2006/relationships/hyperlink" Target="https://m.edsoo.ru/c4e11a00" TargetMode="External"/><Relationship Id="rId93" Type="http://schemas.openxmlformats.org/officeDocument/2006/relationships/hyperlink" Target="https://m.edsoo.ru/c4e0d400" TargetMode="External"/><Relationship Id="rId189" Type="http://schemas.openxmlformats.org/officeDocument/2006/relationships/hyperlink" Target="https://m.edsoo.ru/c4e1383c" TargetMode="External"/><Relationship Id="rId3" Type="http://schemas.microsoft.com/office/2007/relationships/stylesWithEffects" Target="stylesWithEffects.xml"/><Relationship Id="rId214" Type="http://schemas.openxmlformats.org/officeDocument/2006/relationships/hyperlink" Target="https://m.edsoo.ru/c4e0d18a" TargetMode="External"/><Relationship Id="rId235" Type="http://schemas.openxmlformats.org/officeDocument/2006/relationships/hyperlink" Target="https://m.edsoo.ru/c4e0ea08" TargetMode="External"/><Relationship Id="rId256" Type="http://schemas.openxmlformats.org/officeDocument/2006/relationships/hyperlink" Target="https://m.edsoo.ru/c4e10d4e" TargetMode="External"/><Relationship Id="rId277" Type="http://schemas.openxmlformats.org/officeDocument/2006/relationships/hyperlink" Target="https://m.edsoo.ru/c4e26f72" TargetMode="External"/><Relationship Id="rId298" Type="http://schemas.openxmlformats.org/officeDocument/2006/relationships/hyperlink" Target="https://m.edsoo.ru/c4e0f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136</Pages>
  <Words>25363</Words>
  <Characters>144570</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МОБУ ООШ с. Тугай</dc:creator>
  <cp:lastModifiedBy>МОБУ ООШ с. Тугай</cp:lastModifiedBy>
  <cp:revision>4</cp:revision>
  <dcterms:created xsi:type="dcterms:W3CDTF">2023-10-21T04:14:00Z</dcterms:created>
  <dcterms:modified xsi:type="dcterms:W3CDTF">2023-10-31T04:51:00Z</dcterms:modified>
</cp:coreProperties>
</file>